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5F" w:rsidRPr="004F4494" w:rsidRDefault="00D8065F" w:rsidP="00D8065F">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4F4494">
        <w:rPr>
          <w:rFonts w:ascii="Times New Roman" w:hAnsi="Times New Roman" w:cs="Times New Roman"/>
          <w:b/>
          <w:sz w:val="28"/>
          <w:szCs w:val="28"/>
        </w:rPr>
        <w:t xml:space="preserve">ОВЕТ </w:t>
      </w:r>
      <w:r w:rsidR="005349E7">
        <w:rPr>
          <w:rFonts w:ascii="Times New Roman" w:hAnsi="Times New Roman" w:cs="Times New Roman"/>
          <w:b/>
          <w:sz w:val="28"/>
          <w:szCs w:val="28"/>
        </w:rPr>
        <w:t>БАЛАНДЫШСКОГО</w:t>
      </w:r>
      <w:r w:rsidRPr="004F4494">
        <w:rPr>
          <w:rFonts w:ascii="Times New Roman" w:hAnsi="Times New Roman" w:cs="Times New Roman"/>
          <w:b/>
          <w:sz w:val="28"/>
          <w:szCs w:val="28"/>
        </w:rPr>
        <w:t xml:space="preserve"> СЕЛЬСКОГО ПОСЕЛЕНИЯ</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ТЮЛЯЧИНСКОГО МУНИЦИПАЛЬНОГО РАЙОНА</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РЕСПУБЛИКИ  ТАТАРСТАН</w:t>
      </w:r>
    </w:p>
    <w:p w:rsidR="00D8065F" w:rsidRPr="004F4494" w:rsidRDefault="00D8065F" w:rsidP="00D8065F">
      <w:pPr>
        <w:spacing w:after="0"/>
        <w:rPr>
          <w:rFonts w:ascii="Times New Roman" w:hAnsi="Times New Roman" w:cs="Times New Roman"/>
          <w:b/>
          <w:sz w:val="28"/>
          <w:szCs w:val="28"/>
        </w:rPr>
      </w:pP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РЕШЕНИЕ</w:t>
      </w:r>
    </w:p>
    <w:p w:rsidR="00D8065F" w:rsidRPr="00966D9B" w:rsidRDefault="00FE75D2" w:rsidP="00D8065F">
      <w:pPr>
        <w:spacing w:after="0"/>
        <w:jc w:val="center"/>
        <w:rPr>
          <w:rFonts w:ascii="Times New Roman" w:hAnsi="Times New Roman" w:cs="Times New Roman"/>
          <w:b/>
          <w:sz w:val="28"/>
          <w:szCs w:val="28"/>
        </w:rPr>
      </w:pPr>
      <w:r>
        <w:rPr>
          <w:rFonts w:ascii="Times New Roman" w:hAnsi="Times New Roman" w:cs="Times New Roman"/>
          <w:b/>
          <w:sz w:val="28"/>
          <w:szCs w:val="28"/>
          <w:lang w:val="tt-RU"/>
        </w:rPr>
        <w:t>тринад</w:t>
      </w:r>
      <w:r w:rsidR="00D8065F">
        <w:rPr>
          <w:rFonts w:ascii="Times New Roman" w:hAnsi="Times New Roman" w:cs="Times New Roman"/>
          <w:b/>
          <w:sz w:val="28"/>
          <w:szCs w:val="28"/>
          <w:lang w:val="tt-RU"/>
        </w:rPr>
        <w:t>цатого</w:t>
      </w:r>
      <w:r w:rsidR="00D8065F" w:rsidRPr="00966D9B">
        <w:rPr>
          <w:rFonts w:ascii="Times New Roman" w:hAnsi="Times New Roman" w:cs="Times New Roman"/>
          <w:b/>
          <w:sz w:val="28"/>
          <w:szCs w:val="28"/>
        </w:rPr>
        <w:t xml:space="preserve"> заседания </w:t>
      </w:r>
      <w:r w:rsidR="00D8065F" w:rsidRPr="00966D9B">
        <w:rPr>
          <w:rFonts w:ascii="Times New Roman" w:hAnsi="Times New Roman" w:cs="Times New Roman"/>
          <w:b/>
          <w:sz w:val="28"/>
          <w:szCs w:val="28"/>
          <w:lang w:val="tt-RU"/>
        </w:rPr>
        <w:t>четвертого</w:t>
      </w:r>
      <w:r w:rsidR="00D8065F" w:rsidRPr="00966D9B">
        <w:rPr>
          <w:rFonts w:ascii="Times New Roman" w:hAnsi="Times New Roman" w:cs="Times New Roman"/>
          <w:b/>
          <w:sz w:val="28"/>
          <w:szCs w:val="28"/>
        </w:rPr>
        <w:t xml:space="preserve"> созыва</w:t>
      </w:r>
    </w:p>
    <w:p w:rsidR="00D8065F" w:rsidRPr="00966D9B" w:rsidRDefault="00D8065F" w:rsidP="00D8065F">
      <w:pPr>
        <w:spacing w:after="0"/>
        <w:rPr>
          <w:rFonts w:ascii="Times New Roman" w:hAnsi="Times New Roman" w:cs="Times New Roman"/>
          <w:b/>
          <w:sz w:val="28"/>
          <w:szCs w:val="28"/>
        </w:rPr>
      </w:pPr>
    </w:p>
    <w:p w:rsidR="00D8065F" w:rsidRPr="00966D9B" w:rsidRDefault="00D8065F" w:rsidP="00D8065F">
      <w:pPr>
        <w:pStyle w:val="ac"/>
        <w:jc w:val="both"/>
        <w:rPr>
          <w:b/>
          <w:sz w:val="28"/>
          <w:szCs w:val="28"/>
        </w:rPr>
      </w:pPr>
    </w:p>
    <w:p w:rsidR="00D8065F" w:rsidRPr="00FE75D2" w:rsidRDefault="00D8065F" w:rsidP="00D8065F">
      <w:pPr>
        <w:pStyle w:val="ae"/>
        <w:adjustRightInd w:val="0"/>
        <w:spacing w:before="120"/>
        <w:ind w:left="0" w:firstLine="709"/>
        <w:jc w:val="both"/>
        <w:rPr>
          <w:b/>
          <w:sz w:val="28"/>
          <w:szCs w:val="28"/>
          <w:lang w:val="tt-RU"/>
        </w:rPr>
      </w:pPr>
      <w:r>
        <w:rPr>
          <w:b/>
          <w:sz w:val="28"/>
          <w:szCs w:val="28"/>
        </w:rPr>
        <w:t xml:space="preserve">10 </w:t>
      </w:r>
      <w:r w:rsidRPr="00B611A0">
        <w:rPr>
          <w:b/>
          <w:sz w:val="28"/>
          <w:szCs w:val="28"/>
        </w:rPr>
        <w:t xml:space="preserve"> </w:t>
      </w:r>
      <w:r>
        <w:rPr>
          <w:b/>
          <w:sz w:val="28"/>
          <w:szCs w:val="28"/>
        </w:rPr>
        <w:t>марта</w:t>
      </w:r>
      <w:r w:rsidRPr="00B611A0">
        <w:rPr>
          <w:b/>
          <w:sz w:val="28"/>
          <w:szCs w:val="28"/>
        </w:rPr>
        <w:t xml:space="preserve">  2</w:t>
      </w:r>
      <w:r>
        <w:rPr>
          <w:b/>
          <w:sz w:val="28"/>
          <w:szCs w:val="28"/>
        </w:rPr>
        <w:t xml:space="preserve">022 года                       </w:t>
      </w:r>
      <w:r w:rsidRPr="00B611A0">
        <w:rPr>
          <w:b/>
          <w:sz w:val="28"/>
          <w:szCs w:val="28"/>
        </w:rPr>
        <w:t>№</w:t>
      </w:r>
      <w:r w:rsidR="00FE75D2">
        <w:rPr>
          <w:b/>
          <w:sz w:val="28"/>
          <w:szCs w:val="28"/>
          <w:lang w:val="tt-RU"/>
        </w:rPr>
        <w:t xml:space="preserve"> 45</w:t>
      </w:r>
      <w:r w:rsidRPr="00B611A0">
        <w:rPr>
          <w:b/>
          <w:sz w:val="28"/>
          <w:szCs w:val="28"/>
        </w:rPr>
        <w:tab/>
        <w:t xml:space="preserve">   </w:t>
      </w:r>
      <w:r w:rsidRPr="00B611A0">
        <w:rPr>
          <w:b/>
          <w:sz w:val="28"/>
          <w:szCs w:val="28"/>
          <w:lang w:val="tt-RU"/>
        </w:rPr>
        <w:t xml:space="preserve">          </w:t>
      </w:r>
      <w:r w:rsidR="00FE75D2">
        <w:rPr>
          <w:b/>
          <w:sz w:val="28"/>
          <w:szCs w:val="28"/>
        </w:rPr>
        <w:t xml:space="preserve">                    с.</w:t>
      </w:r>
      <w:r w:rsidR="00FE75D2">
        <w:rPr>
          <w:b/>
          <w:sz w:val="28"/>
          <w:szCs w:val="28"/>
          <w:lang w:val="tt-RU"/>
        </w:rPr>
        <w:t>Баландыш</w:t>
      </w:r>
    </w:p>
    <w:p w:rsidR="00D8065F" w:rsidRDefault="00D8065F" w:rsidP="00D8065F">
      <w:pPr>
        <w:pStyle w:val="ae"/>
        <w:adjustRightInd w:val="0"/>
        <w:spacing w:before="120"/>
        <w:ind w:left="0" w:firstLine="709"/>
        <w:jc w:val="both"/>
        <w:rPr>
          <w:b/>
          <w:sz w:val="28"/>
          <w:szCs w:val="28"/>
        </w:rPr>
      </w:pPr>
    </w:p>
    <w:p w:rsidR="00D8065F" w:rsidRDefault="00D8065F" w:rsidP="00D8065F">
      <w:pPr>
        <w:pStyle w:val="ae"/>
        <w:adjustRightInd w:val="0"/>
        <w:spacing w:before="120"/>
        <w:ind w:left="0" w:firstLine="709"/>
        <w:jc w:val="both"/>
      </w:pPr>
    </w:p>
    <w:p w:rsidR="00D8065F" w:rsidRPr="006D2B1D" w:rsidRDefault="00D8065F" w:rsidP="00D8065F">
      <w:pPr>
        <w:pStyle w:val="ac"/>
        <w:jc w:val="both"/>
        <w:rPr>
          <w:sz w:val="28"/>
          <w:szCs w:val="28"/>
        </w:rPr>
      </w:pPr>
      <w:r w:rsidRPr="006D2B1D">
        <w:rPr>
          <w:sz w:val="28"/>
          <w:szCs w:val="28"/>
        </w:rPr>
        <w:t>О проекте решения «О внесении изменений</w:t>
      </w:r>
    </w:p>
    <w:p w:rsidR="00FE75D2" w:rsidRDefault="00D8065F" w:rsidP="00D8065F">
      <w:pPr>
        <w:pStyle w:val="ac"/>
        <w:jc w:val="both"/>
        <w:rPr>
          <w:sz w:val="28"/>
          <w:szCs w:val="28"/>
        </w:rPr>
      </w:pPr>
      <w:r w:rsidRPr="006D2B1D">
        <w:rPr>
          <w:sz w:val="28"/>
          <w:szCs w:val="28"/>
        </w:rPr>
        <w:t xml:space="preserve"> в Устав муниципального образования</w:t>
      </w:r>
    </w:p>
    <w:p w:rsidR="00D8065F" w:rsidRPr="006D2B1D" w:rsidRDefault="00D8065F" w:rsidP="00D8065F">
      <w:pPr>
        <w:pStyle w:val="ac"/>
        <w:jc w:val="both"/>
        <w:rPr>
          <w:sz w:val="28"/>
          <w:szCs w:val="28"/>
        </w:rPr>
      </w:pPr>
      <w:r w:rsidRPr="006D2B1D">
        <w:rPr>
          <w:sz w:val="28"/>
          <w:szCs w:val="28"/>
        </w:rPr>
        <w:t xml:space="preserve"> «</w:t>
      </w:r>
      <w:r w:rsidR="00FE75D2">
        <w:rPr>
          <w:sz w:val="28"/>
          <w:szCs w:val="28"/>
        </w:rPr>
        <w:t>Баландышское</w:t>
      </w:r>
      <w:r w:rsidRPr="006D2B1D">
        <w:rPr>
          <w:sz w:val="28"/>
          <w:szCs w:val="28"/>
        </w:rPr>
        <w:t xml:space="preserve"> сельское поселение</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6D2B1D" w:rsidRDefault="00D8065F" w:rsidP="00D8065F">
      <w:pPr>
        <w:pStyle w:val="ac"/>
        <w:jc w:val="both"/>
        <w:rPr>
          <w:sz w:val="28"/>
          <w:szCs w:val="28"/>
        </w:rPr>
      </w:pPr>
      <w:r w:rsidRPr="006D2B1D">
        <w:rPr>
          <w:sz w:val="28"/>
          <w:szCs w:val="28"/>
        </w:rPr>
        <w:t>Республики Татарстан»</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02-08-02-2022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Республики Татарстан от</w:t>
      </w:r>
      <w:r w:rsidR="00FE75D2">
        <w:rPr>
          <w:sz w:val="28"/>
          <w:szCs w:val="28"/>
        </w:rPr>
        <w:t xml:space="preserve"> 1</w:t>
      </w:r>
      <w:r w:rsidR="00FE75D2">
        <w:rPr>
          <w:sz w:val="28"/>
          <w:szCs w:val="28"/>
          <w:lang w:val="tt-RU"/>
        </w:rPr>
        <w:t>4</w:t>
      </w:r>
      <w:r>
        <w:rPr>
          <w:sz w:val="28"/>
          <w:szCs w:val="28"/>
        </w:rPr>
        <w:t>.01.</w:t>
      </w:r>
      <w:r w:rsidRPr="006D2B1D">
        <w:rPr>
          <w:sz w:val="28"/>
          <w:szCs w:val="28"/>
        </w:rPr>
        <w:t>2015 г. №</w:t>
      </w:r>
      <w:r w:rsidR="00FE75D2">
        <w:rPr>
          <w:sz w:val="28"/>
          <w:szCs w:val="28"/>
          <w:lang w:val="tt-RU"/>
        </w:rPr>
        <w:t xml:space="preserve">107 </w:t>
      </w:r>
      <w:r w:rsidRPr="006D2B1D">
        <w:rPr>
          <w:sz w:val="28"/>
          <w:szCs w:val="28"/>
        </w:rPr>
        <w:t>(в редакции решений от</w:t>
      </w:r>
      <w:r>
        <w:rPr>
          <w:sz w:val="28"/>
          <w:szCs w:val="28"/>
        </w:rPr>
        <w:t xml:space="preserve"> 30.09.2016г.</w:t>
      </w:r>
      <w:r w:rsidRPr="006D2B1D">
        <w:rPr>
          <w:sz w:val="28"/>
          <w:szCs w:val="28"/>
        </w:rPr>
        <w:t xml:space="preserve"> №</w:t>
      </w:r>
      <w:r w:rsidR="00FE75D2">
        <w:rPr>
          <w:sz w:val="28"/>
          <w:szCs w:val="28"/>
        </w:rPr>
        <w:t>2</w:t>
      </w:r>
      <w:r w:rsidR="00FE75D2">
        <w:rPr>
          <w:sz w:val="28"/>
          <w:szCs w:val="28"/>
          <w:lang w:val="tt-RU"/>
        </w:rPr>
        <w:t>5</w:t>
      </w:r>
      <w:r w:rsidR="00FE75D2">
        <w:rPr>
          <w:sz w:val="28"/>
          <w:szCs w:val="28"/>
        </w:rPr>
        <w:t xml:space="preserve">, от </w:t>
      </w:r>
      <w:r w:rsidR="00FE75D2">
        <w:rPr>
          <w:sz w:val="28"/>
          <w:szCs w:val="28"/>
          <w:lang w:val="tt-RU"/>
        </w:rPr>
        <w:t>02</w:t>
      </w:r>
      <w:r w:rsidR="00FE75D2">
        <w:rPr>
          <w:sz w:val="28"/>
          <w:szCs w:val="28"/>
        </w:rPr>
        <w:t>.0</w:t>
      </w:r>
      <w:r w:rsidR="00FE75D2">
        <w:rPr>
          <w:sz w:val="28"/>
          <w:szCs w:val="28"/>
          <w:lang w:val="tt-RU"/>
        </w:rPr>
        <w:t>2</w:t>
      </w:r>
      <w:r w:rsidR="00FE75D2">
        <w:rPr>
          <w:sz w:val="28"/>
          <w:szCs w:val="28"/>
        </w:rPr>
        <w:t>.2018г. №</w:t>
      </w:r>
      <w:r w:rsidR="00FE75D2">
        <w:rPr>
          <w:sz w:val="28"/>
          <w:szCs w:val="28"/>
          <w:lang w:val="tt-RU"/>
        </w:rPr>
        <w:t>70</w:t>
      </w:r>
      <w:r w:rsidR="00FE75D2">
        <w:rPr>
          <w:sz w:val="28"/>
          <w:szCs w:val="28"/>
        </w:rPr>
        <w:t>, от 20.09.2018г.№87, от 25.10.2019г.№118</w:t>
      </w:r>
      <w:r w:rsidRPr="006D2B1D">
        <w:rPr>
          <w:sz w:val="28"/>
          <w:szCs w:val="28"/>
        </w:rPr>
        <w:t xml:space="preserve">), Совет </w:t>
      </w:r>
      <w:r w:rsidR="005349E7">
        <w:rPr>
          <w:sz w:val="28"/>
          <w:szCs w:val="28"/>
        </w:rPr>
        <w:t>Баландышского</w:t>
      </w:r>
      <w:r w:rsidRPr="006D2B1D">
        <w:rPr>
          <w:sz w:val="28"/>
          <w:szCs w:val="28"/>
        </w:rPr>
        <w:t xml:space="preserve"> сельского поселения Тюлячинского муниципального района Республики Татарстан, </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РЕШИЛ:</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1. Одобрить и вынести на публичные слушания проект решения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согласно приложению № 1.</w:t>
      </w:r>
    </w:p>
    <w:p w:rsidR="00D8065F" w:rsidRPr="006D2B1D" w:rsidRDefault="00D8065F" w:rsidP="00D8065F">
      <w:pPr>
        <w:pStyle w:val="ac"/>
        <w:jc w:val="both"/>
        <w:rPr>
          <w:sz w:val="28"/>
          <w:szCs w:val="28"/>
        </w:rPr>
      </w:pPr>
      <w:r w:rsidRPr="006D2B1D">
        <w:rPr>
          <w:sz w:val="28"/>
          <w:szCs w:val="28"/>
        </w:rPr>
        <w:t xml:space="preserve">       2. Утвердить порядок учета предложений граждан по проекту решения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w:t>
      </w:r>
      <w:r w:rsidRPr="006D2B1D">
        <w:rPr>
          <w:sz w:val="28"/>
          <w:szCs w:val="28"/>
        </w:rPr>
        <w:lastRenderedPageBreak/>
        <w:t>Республики Татарстан»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t xml:space="preserve">        3. Разместить на специальных информационных стендах, расположенных на территории населенного пункта:</w:t>
      </w:r>
    </w:p>
    <w:p w:rsidR="00D8065F" w:rsidRPr="006D2B1D" w:rsidRDefault="00D8065F" w:rsidP="00D8065F">
      <w:pPr>
        <w:pStyle w:val="ac"/>
        <w:jc w:val="both"/>
        <w:rPr>
          <w:sz w:val="28"/>
          <w:szCs w:val="28"/>
        </w:rPr>
      </w:pPr>
      <w:r w:rsidRPr="006D2B1D">
        <w:rPr>
          <w:sz w:val="28"/>
          <w:szCs w:val="28"/>
        </w:rPr>
        <w:t xml:space="preserve">-  проект решения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w:t>
      </w:r>
      <w:r w:rsidR="00FE75D2">
        <w:rPr>
          <w:sz w:val="28"/>
          <w:szCs w:val="28"/>
          <w:lang w:val="tt-RU"/>
        </w:rPr>
        <w:t xml:space="preserve"> </w:t>
      </w:r>
      <w:r w:rsidRPr="006D2B1D">
        <w:rPr>
          <w:sz w:val="28"/>
          <w:szCs w:val="28"/>
        </w:rPr>
        <w:t>согласно приложению №1.</w:t>
      </w:r>
    </w:p>
    <w:p w:rsidR="00D8065F" w:rsidRPr="006D2B1D" w:rsidRDefault="00D8065F" w:rsidP="00D8065F">
      <w:pPr>
        <w:pStyle w:val="ac"/>
        <w:jc w:val="both"/>
        <w:rPr>
          <w:sz w:val="28"/>
          <w:szCs w:val="28"/>
        </w:rPr>
      </w:pPr>
      <w:r w:rsidRPr="006D2B1D">
        <w:rPr>
          <w:sz w:val="28"/>
          <w:szCs w:val="28"/>
        </w:rPr>
        <w:t xml:space="preserve">- порядок учета предложений граждан по проекту решения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t xml:space="preserve">- порядок проведения публичных слушаний по проекту решения Совета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согласно приложению № 3. </w:t>
      </w:r>
    </w:p>
    <w:p w:rsidR="00D8065F" w:rsidRPr="006D2B1D" w:rsidRDefault="00D8065F" w:rsidP="00D8065F">
      <w:pPr>
        <w:pStyle w:val="ac"/>
        <w:jc w:val="both"/>
        <w:rPr>
          <w:sz w:val="28"/>
          <w:szCs w:val="28"/>
        </w:rPr>
      </w:pPr>
      <w:r w:rsidRPr="006D2B1D">
        <w:rPr>
          <w:sz w:val="28"/>
          <w:szCs w:val="28"/>
        </w:rPr>
        <w:t xml:space="preserve">        4. Провести публичные слушания по проекту решения Совета</w:t>
      </w:r>
      <w:r>
        <w:rPr>
          <w:sz w:val="28"/>
          <w:szCs w:val="28"/>
        </w:rPr>
        <w:t xml:space="preserve"> </w:t>
      </w:r>
      <w:r w:rsidR="005349E7">
        <w:rPr>
          <w:sz w:val="28"/>
          <w:szCs w:val="28"/>
        </w:rPr>
        <w:t>Баландышского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FE75D2">
        <w:rPr>
          <w:sz w:val="28"/>
          <w:szCs w:val="28"/>
        </w:rPr>
        <w:t>Баландышское</w:t>
      </w:r>
      <w:r w:rsidRPr="006D2B1D">
        <w:rPr>
          <w:sz w:val="28"/>
          <w:szCs w:val="28"/>
        </w:rPr>
        <w:t xml:space="preserve"> сельское поселение Тюлячинского муниципального района Республики </w:t>
      </w:r>
      <w:r>
        <w:rPr>
          <w:sz w:val="28"/>
          <w:szCs w:val="28"/>
        </w:rPr>
        <w:t>Татарстан» «</w:t>
      </w:r>
      <w:r w:rsidR="003E08B3">
        <w:rPr>
          <w:sz w:val="28"/>
          <w:szCs w:val="28"/>
        </w:rPr>
        <w:t>30.03.</w:t>
      </w:r>
      <w:r>
        <w:rPr>
          <w:sz w:val="28"/>
          <w:szCs w:val="28"/>
        </w:rPr>
        <w:t>2022 года в 14.00</w:t>
      </w:r>
      <w:r w:rsidRPr="006D2B1D">
        <w:rPr>
          <w:sz w:val="28"/>
          <w:szCs w:val="28"/>
        </w:rPr>
        <w:t xml:space="preserve"> часов в помещении </w:t>
      </w:r>
      <w:r w:rsidR="005349E7">
        <w:rPr>
          <w:sz w:val="28"/>
          <w:szCs w:val="28"/>
        </w:rPr>
        <w:t>Баландышского</w:t>
      </w:r>
      <w:r w:rsidRPr="006D2B1D">
        <w:rPr>
          <w:sz w:val="28"/>
          <w:szCs w:val="28"/>
        </w:rPr>
        <w:t xml:space="preserve"> сельского дома культуры по адресу: РТ, Тюлячинский муниципальный район, </w:t>
      </w:r>
      <w:r w:rsidR="00FE75D2">
        <w:rPr>
          <w:sz w:val="28"/>
          <w:szCs w:val="28"/>
        </w:rPr>
        <w:t>с.</w:t>
      </w:r>
      <w:r w:rsidR="00FE75D2">
        <w:rPr>
          <w:sz w:val="28"/>
          <w:szCs w:val="28"/>
          <w:lang w:val="tt-RU"/>
        </w:rPr>
        <w:t>Баландыш</w:t>
      </w:r>
      <w:r w:rsidR="00FE75D2">
        <w:rPr>
          <w:sz w:val="28"/>
          <w:szCs w:val="28"/>
        </w:rPr>
        <w:t>, ул.</w:t>
      </w:r>
      <w:r w:rsidR="00FE75D2">
        <w:rPr>
          <w:sz w:val="28"/>
          <w:szCs w:val="28"/>
          <w:lang w:val="tt-RU"/>
        </w:rPr>
        <w:t>Ленина</w:t>
      </w:r>
      <w:r w:rsidR="00FE75D2">
        <w:rPr>
          <w:sz w:val="28"/>
          <w:szCs w:val="28"/>
        </w:rPr>
        <w:t>, д.</w:t>
      </w:r>
      <w:r w:rsidR="00FE75D2">
        <w:rPr>
          <w:sz w:val="28"/>
          <w:szCs w:val="28"/>
          <w:lang w:val="tt-RU"/>
        </w:rPr>
        <w:t>2</w:t>
      </w:r>
      <w:r w:rsidRPr="006D2B1D">
        <w:rPr>
          <w:sz w:val="28"/>
          <w:szCs w:val="28"/>
        </w:rPr>
        <w:t>.</w:t>
      </w:r>
    </w:p>
    <w:p w:rsidR="00D8065F" w:rsidRPr="006D2B1D" w:rsidRDefault="00D8065F" w:rsidP="00D8065F">
      <w:pPr>
        <w:pStyle w:val="ac"/>
        <w:jc w:val="both"/>
        <w:rPr>
          <w:sz w:val="28"/>
          <w:szCs w:val="28"/>
        </w:rPr>
      </w:pPr>
      <w:r w:rsidRPr="006D2B1D">
        <w:rPr>
          <w:sz w:val="28"/>
          <w:szCs w:val="28"/>
        </w:rPr>
        <w:t xml:space="preserve">        5. Сформировать организационный комитет по проведению публичных слушаний в следующем составе:</w:t>
      </w:r>
    </w:p>
    <w:p w:rsidR="00D8065F" w:rsidRPr="006D2B1D" w:rsidRDefault="00FE75D2" w:rsidP="00D8065F">
      <w:pPr>
        <w:pStyle w:val="ac"/>
        <w:jc w:val="both"/>
        <w:rPr>
          <w:sz w:val="28"/>
          <w:szCs w:val="28"/>
        </w:rPr>
      </w:pPr>
      <w:r>
        <w:rPr>
          <w:sz w:val="28"/>
          <w:szCs w:val="28"/>
          <w:lang w:val="tt-RU"/>
        </w:rPr>
        <w:t>Р.Ш.Мухаметшин</w:t>
      </w:r>
      <w:r w:rsidR="00D8065F" w:rsidRPr="006D2B1D">
        <w:rPr>
          <w:sz w:val="28"/>
          <w:szCs w:val="28"/>
        </w:rPr>
        <w:t xml:space="preserve"> –Глава </w:t>
      </w:r>
      <w:r w:rsidR="005349E7">
        <w:rPr>
          <w:sz w:val="28"/>
          <w:szCs w:val="28"/>
        </w:rPr>
        <w:t>Баландышского</w:t>
      </w:r>
      <w:r w:rsidR="00D8065F" w:rsidRPr="006D2B1D">
        <w:rPr>
          <w:sz w:val="28"/>
          <w:szCs w:val="28"/>
        </w:rPr>
        <w:t xml:space="preserve"> сельского поселения;</w:t>
      </w:r>
    </w:p>
    <w:p w:rsidR="00D8065F" w:rsidRPr="006D2B1D" w:rsidRDefault="00FE75D2" w:rsidP="00D8065F">
      <w:pPr>
        <w:pStyle w:val="ac"/>
        <w:jc w:val="both"/>
        <w:rPr>
          <w:sz w:val="28"/>
          <w:szCs w:val="28"/>
        </w:rPr>
      </w:pPr>
      <w:r>
        <w:rPr>
          <w:sz w:val="28"/>
          <w:szCs w:val="28"/>
          <w:lang w:val="tt-RU"/>
        </w:rPr>
        <w:t>А.М.Гайнетдинова</w:t>
      </w:r>
      <w:r w:rsidR="00D8065F" w:rsidRPr="006D2B1D">
        <w:rPr>
          <w:sz w:val="28"/>
          <w:szCs w:val="28"/>
        </w:rPr>
        <w:t>–секретарь исполнительного комитета</w:t>
      </w:r>
      <w:r w:rsidR="00D8065F">
        <w:rPr>
          <w:sz w:val="28"/>
          <w:szCs w:val="28"/>
        </w:rPr>
        <w:t xml:space="preserve"> </w:t>
      </w:r>
      <w:r w:rsidR="005349E7">
        <w:rPr>
          <w:sz w:val="28"/>
          <w:szCs w:val="28"/>
        </w:rPr>
        <w:t>Баландышского</w:t>
      </w:r>
      <w:r w:rsidR="00D8065F">
        <w:rPr>
          <w:sz w:val="28"/>
          <w:szCs w:val="28"/>
        </w:rPr>
        <w:t xml:space="preserve"> </w:t>
      </w:r>
      <w:r w:rsidR="00D8065F" w:rsidRPr="006D2B1D">
        <w:rPr>
          <w:sz w:val="28"/>
          <w:szCs w:val="28"/>
        </w:rPr>
        <w:t>сельского поселения;</w:t>
      </w:r>
    </w:p>
    <w:p w:rsidR="00D8065F" w:rsidRPr="006D2B1D" w:rsidRDefault="00FE75D2" w:rsidP="00D8065F">
      <w:pPr>
        <w:pStyle w:val="ac"/>
        <w:jc w:val="both"/>
        <w:rPr>
          <w:sz w:val="28"/>
          <w:szCs w:val="28"/>
        </w:rPr>
      </w:pPr>
      <w:r>
        <w:rPr>
          <w:sz w:val="28"/>
          <w:szCs w:val="28"/>
          <w:lang w:val="tt-RU"/>
        </w:rPr>
        <w:t xml:space="preserve">Г.Н.Заббарова </w:t>
      </w:r>
      <w:r w:rsidR="00D8065F" w:rsidRPr="006D2B1D">
        <w:rPr>
          <w:sz w:val="28"/>
          <w:szCs w:val="28"/>
        </w:rPr>
        <w:t xml:space="preserve">– депутат Совета </w:t>
      </w:r>
      <w:r w:rsidR="005349E7">
        <w:rPr>
          <w:sz w:val="28"/>
          <w:szCs w:val="28"/>
        </w:rPr>
        <w:t>Баландышского</w:t>
      </w:r>
      <w:r w:rsidR="00D8065F" w:rsidRPr="006D2B1D">
        <w:rPr>
          <w:sz w:val="28"/>
          <w:szCs w:val="28"/>
        </w:rPr>
        <w:t xml:space="preserve"> сельского поселения;</w:t>
      </w:r>
    </w:p>
    <w:p w:rsidR="00D8065F" w:rsidRPr="006D2B1D" w:rsidRDefault="00FE75D2" w:rsidP="00D8065F">
      <w:pPr>
        <w:pStyle w:val="ac"/>
        <w:jc w:val="both"/>
        <w:rPr>
          <w:sz w:val="28"/>
          <w:szCs w:val="28"/>
          <w:lang w:val="tt-RU"/>
        </w:rPr>
      </w:pPr>
      <w:r>
        <w:rPr>
          <w:sz w:val="28"/>
          <w:szCs w:val="28"/>
          <w:lang w:val="tt-RU"/>
        </w:rPr>
        <w:t xml:space="preserve">И.Ф.Тимербайев </w:t>
      </w:r>
      <w:r w:rsidR="00D8065F" w:rsidRPr="006D2B1D">
        <w:rPr>
          <w:sz w:val="28"/>
          <w:szCs w:val="28"/>
        </w:rPr>
        <w:t xml:space="preserve">– депутат Совета </w:t>
      </w:r>
      <w:r w:rsidR="005349E7">
        <w:rPr>
          <w:sz w:val="28"/>
          <w:szCs w:val="28"/>
        </w:rPr>
        <w:t>Баландышского</w:t>
      </w:r>
      <w:r w:rsidR="00D8065F" w:rsidRPr="006D2B1D">
        <w:rPr>
          <w:sz w:val="28"/>
          <w:szCs w:val="28"/>
        </w:rPr>
        <w:t xml:space="preserve"> сельского поселения;</w:t>
      </w:r>
    </w:p>
    <w:p w:rsidR="00D8065F" w:rsidRPr="006D2B1D" w:rsidRDefault="00FE75D2" w:rsidP="00D8065F">
      <w:pPr>
        <w:pStyle w:val="ac"/>
        <w:jc w:val="both"/>
        <w:rPr>
          <w:sz w:val="28"/>
          <w:szCs w:val="28"/>
        </w:rPr>
      </w:pPr>
      <w:r>
        <w:rPr>
          <w:sz w:val="28"/>
          <w:szCs w:val="28"/>
          <w:lang w:val="tt-RU"/>
        </w:rPr>
        <w:t>Р.Г.Гусамов</w:t>
      </w:r>
      <w:r w:rsidR="00D8065F" w:rsidRPr="006D2B1D">
        <w:rPr>
          <w:sz w:val="28"/>
          <w:szCs w:val="28"/>
        </w:rPr>
        <w:t xml:space="preserve">– депутат Совета </w:t>
      </w:r>
      <w:r w:rsidR="005349E7">
        <w:rPr>
          <w:sz w:val="28"/>
          <w:szCs w:val="28"/>
        </w:rPr>
        <w:t>Баландышского</w:t>
      </w:r>
      <w:r w:rsidR="00D8065F" w:rsidRPr="006D2B1D">
        <w:rPr>
          <w:sz w:val="28"/>
          <w:szCs w:val="28"/>
        </w:rPr>
        <w:t xml:space="preserve"> сельского поселения</w:t>
      </w:r>
      <w:r w:rsidR="00D8065F" w:rsidRPr="006D2B1D">
        <w:rPr>
          <w:sz w:val="28"/>
          <w:szCs w:val="28"/>
          <w:lang w:val="tt-RU"/>
        </w:rPr>
        <w:t>.</w:t>
      </w:r>
    </w:p>
    <w:p w:rsidR="00D8065F" w:rsidRPr="006D2B1D" w:rsidRDefault="00D8065F" w:rsidP="00D8065F">
      <w:pPr>
        <w:pStyle w:val="ac"/>
        <w:jc w:val="both"/>
        <w:rPr>
          <w:sz w:val="28"/>
          <w:szCs w:val="28"/>
        </w:rPr>
      </w:pPr>
      <w:r w:rsidRPr="006D2B1D">
        <w:rPr>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D8065F" w:rsidRPr="006D2B1D" w:rsidRDefault="00D8065F" w:rsidP="00D8065F">
      <w:pPr>
        <w:pStyle w:val="ac"/>
        <w:jc w:val="both"/>
        <w:rPr>
          <w:sz w:val="28"/>
          <w:szCs w:val="28"/>
        </w:rPr>
      </w:pPr>
      <w:r w:rsidRPr="006D2B1D">
        <w:rPr>
          <w:sz w:val="28"/>
          <w:szCs w:val="28"/>
        </w:rPr>
        <w:t xml:space="preserve">         7. Контроль за исполнением настоящего решения оставляю за собой.</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p>
    <w:p w:rsidR="00D8065F" w:rsidRPr="006D2B1D" w:rsidRDefault="00D8065F" w:rsidP="00D8065F">
      <w:pPr>
        <w:pStyle w:val="ac"/>
        <w:jc w:val="both"/>
        <w:rPr>
          <w:rFonts w:eastAsia="Calibri"/>
          <w:sz w:val="28"/>
          <w:szCs w:val="28"/>
        </w:rPr>
      </w:pPr>
      <w:r w:rsidRPr="006D2B1D">
        <w:rPr>
          <w:rFonts w:eastAsia="Calibri"/>
          <w:sz w:val="28"/>
          <w:szCs w:val="28"/>
        </w:rPr>
        <w:t xml:space="preserve">Глава </w:t>
      </w:r>
      <w:r w:rsidR="005349E7">
        <w:rPr>
          <w:rFonts w:eastAsia="Calibri"/>
          <w:sz w:val="28"/>
          <w:szCs w:val="28"/>
        </w:rPr>
        <w:t>Баландышского</w:t>
      </w:r>
      <w:r w:rsidRPr="006D2B1D">
        <w:rPr>
          <w:rFonts w:eastAsia="Calibri"/>
          <w:sz w:val="28"/>
          <w:szCs w:val="28"/>
        </w:rPr>
        <w:t xml:space="preserve"> сельского поселения</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FE75D2" w:rsidRDefault="00D8065F" w:rsidP="00D8065F">
      <w:pPr>
        <w:pStyle w:val="ac"/>
        <w:jc w:val="both"/>
        <w:rPr>
          <w:sz w:val="28"/>
          <w:szCs w:val="28"/>
          <w:lang w:val="tt-RU"/>
        </w:rPr>
      </w:pPr>
      <w:r w:rsidRPr="006D2B1D">
        <w:rPr>
          <w:sz w:val="28"/>
          <w:szCs w:val="28"/>
        </w:rPr>
        <w:t>Республики Татарстан</w:t>
      </w:r>
      <w:r w:rsidR="00EC0BF7">
        <w:rPr>
          <w:sz w:val="28"/>
          <w:szCs w:val="28"/>
          <w:lang w:val="tt-RU"/>
        </w:rPr>
        <w:t xml:space="preserve">  </w:t>
      </w:r>
      <w:r w:rsidRPr="006D2B1D">
        <w:rPr>
          <w:sz w:val="28"/>
          <w:szCs w:val="28"/>
        </w:rPr>
        <w:t xml:space="preserve">                                          </w:t>
      </w:r>
      <w:r>
        <w:rPr>
          <w:sz w:val="28"/>
          <w:szCs w:val="28"/>
        </w:rPr>
        <w:t xml:space="preserve">       </w:t>
      </w:r>
      <w:r w:rsidRPr="006D2B1D">
        <w:rPr>
          <w:sz w:val="28"/>
          <w:szCs w:val="28"/>
        </w:rPr>
        <w:t xml:space="preserve">  </w:t>
      </w:r>
      <w:r w:rsidR="00FE75D2">
        <w:rPr>
          <w:sz w:val="28"/>
          <w:szCs w:val="28"/>
          <w:lang w:val="tt-RU"/>
        </w:rPr>
        <w:t xml:space="preserve">              Р.Ш.Мухаметшин</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p>
    <w:p w:rsidR="00FE75D2" w:rsidRDefault="00FE75D2" w:rsidP="00FE75D2">
      <w:pPr>
        <w:pStyle w:val="ac"/>
        <w:rPr>
          <w:sz w:val="28"/>
          <w:szCs w:val="28"/>
        </w:rPr>
      </w:pPr>
    </w:p>
    <w:p w:rsidR="00EC0BF7" w:rsidRPr="006D2B1D" w:rsidRDefault="00EC0BF7" w:rsidP="00EC0BF7">
      <w:pPr>
        <w:pStyle w:val="ac"/>
        <w:jc w:val="right"/>
        <w:rPr>
          <w:sz w:val="28"/>
          <w:szCs w:val="28"/>
        </w:rPr>
      </w:pPr>
      <w:r w:rsidRPr="006D2B1D">
        <w:rPr>
          <w:sz w:val="28"/>
          <w:szCs w:val="28"/>
        </w:rPr>
        <w:lastRenderedPageBreak/>
        <w:t>Приложение № 1</w:t>
      </w:r>
    </w:p>
    <w:p w:rsidR="00EC0BF7" w:rsidRPr="006D2B1D" w:rsidRDefault="00EC0BF7" w:rsidP="00EC0BF7">
      <w:pPr>
        <w:pStyle w:val="ac"/>
        <w:jc w:val="right"/>
        <w:rPr>
          <w:sz w:val="28"/>
          <w:szCs w:val="28"/>
        </w:rPr>
      </w:pPr>
      <w:r w:rsidRPr="006D2B1D">
        <w:rPr>
          <w:sz w:val="28"/>
          <w:szCs w:val="28"/>
        </w:rPr>
        <w:t>к решению Совета</w:t>
      </w:r>
    </w:p>
    <w:p w:rsidR="00EC0BF7" w:rsidRPr="006D2B1D" w:rsidRDefault="00EC0BF7" w:rsidP="00EC0BF7">
      <w:pPr>
        <w:pStyle w:val="ac"/>
        <w:jc w:val="right"/>
        <w:rPr>
          <w:sz w:val="28"/>
          <w:szCs w:val="28"/>
        </w:rPr>
      </w:pPr>
      <w:r>
        <w:rPr>
          <w:sz w:val="28"/>
          <w:szCs w:val="28"/>
        </w:rPr>
        <w:t>Баландышского</w:t>
      </w:r>
      <w:r w:rsidRPr="006D2B1D">
        <w:rPr>
          <w:sz w:val="28"/>
          <w:szCs w:val="28"/>
        </w:rPr>
        <w:t xml:space="preserve"> сельского </w:t>
      </w:r>
    </w:p>
    <w:p w:rsidR="00EC0BF7" w:rsidRPr="006D2B1D" w:rsidRDefault="00EC0BF7" w:rsidP="00EC0BF7">
      <w:pPr>
        <w:pStyle w:val="ac"/>
        <w:jc w:val="right"/>
        <w:rPr>
          <w:sz w:val="28"/>
          <w:szCs w:val="28"/>
        </w:rPr>
      </w:pPr>
      <w:r w:rsidRPr="006D2B1D">
        <w:rPr>
          <w:sz w:val="28"/>
          <w:szCs w:val="28"/>
        </w:rPr>
        <w:t>Поселения Тюлячинского</w:t>
      </w:r>
    </w:p>
    <w:p w:rsidR="00EC0BF7" w:rsidRPr="006D2B1D" w:rsidRDefault="00EC0BF7" w:rsidP="00EC0BF7">
      <w:pPr>
        <w:pStyle w:val="ac"/>
        <w:jc w:val="right"/>
        <w:rPr>
          <w:sz w:val="28"/>
          <w:szCs w:val="28"/>
        </w:rPr>
      </w:pPr>
      <w:r w:rsidRPr="006D2B1D">
        <w:rPr>
          <w:sz w:val="28"/>
          <w:szCs w:val="28"/>
        </w:rPr>
        <w:t xml:space="preserve"> муниципального района</w:t>
      </w:r>
    </w:p>
    <w:p w:rsidR="00EC0BF7" w:rsidRPr="00EC0BF7" w:rsidRDefault="00EC0BF7" w:rsidP="00EC0BF7">
      <w:pPr>
        <w:pStyle w:val="ac"/>
        <w:jc w:val="right"/>
        <w:rPr>
          <w:sz w:val="28"/>
          <w:szCs w:val="28"/>
          <w:lang w:val="tt-RU"/>
        </w:rPr>
      </w:pPr>
      <w:r w:rsidRPr="006D2B1D">
        <w:rPr>
          <w:sz w:val="28"/>
          <w:szCs w:val="28"/>
        </w:rPr>
        <w:t xml:space="preserve">от </w:t>
      </w:r>
      <w:r>
        <w:rPr>
          <w:sz w:val="28"/>
          <w:szCs w:val="28"/>
        </w:rPr>
        <w:t>10.03.</w:t>
      </w:r>
      <w:r w:rsidRPr="006D2B1D">
        <w:rPr>
          <w:sz w:val="28"/>
          <w:szCs w:val="28"/>
        </w:rPr>
        <w:t>2022 г. №</w:t>
      </w:r>
      <w:r>
        <w:rPr>
          <w:sz w:val="28"/>
          <w:szCs w:val="28"/>
          <w:lang w:val="tt-RU"/>
        </w:rPr>
        <w:t>45</w:t>
      </w:r>
    </w:p>
    <w:p w:rsidR="00EC0BF7" w:rsidRPr="006D2B1D" w:rsidRDefault="00EC0BF7" w:rsidP="00EC0BF7">
      <w:pPr>
        <w:pStyle w:val="ac"/>
        <w:jc w:val="both"/>
        <w:rPr>
          <w:sz w:val="28"/>
          <w:szCs w:val="28"/>
        </w:rPr>
      </w:pPr>
    </w:p>
    <w:p w:rsidR="00EC0BF7" w:rsidRPr="006D2B1D" w:rsidRDefault="00EC0BF7" w:rsidP="00EC0BF7">
      <w:pPr>
        <w:pStyle w:val="ac"/>
        <w:jc w:val="both"/>
        <w:rPr>
          <w:sz w:val="28"/>
          <w:szCs w:val="28"/>
        </w:rPr>
      </w:pPr>
    </w:p>
    <w:p w:rsidR="00EC0BF7" w:rsidRPr="006D2B1D" w:rsidRDefault="00EC0BF7" w:rsidP="00EC0BF7">
      <w:pPr>
        <w:pStyle w:val="ac"/>
        <w:jc w:val="center"/>
        <w:rPr>
          <w:sz w:val="28"/>
          <w:szCs w:val="28"/>
        </w:rPr>
      </w:pPr>
      <w:r w:rsidRPr="006D2B1D">
        <w:rPr>
          <w:sz w:val="28"/>
          <w:szCs w:val="28"/>
        </w:rPr>
        <w:t>ПРОЕКТ РЕШЕНИЯ СОВЕТА</w:t>
      </w:r>
    </w:p>
    <w:p w:rsidR="00EC0BF7" w:rsidRPr="006D2B1D" w:rsidRDefault="00EC0BF7" w:rsidP="00EC0BF7">
      <w:pPr>
        <w:pStyle w:val="ac"/>
        <w:jc w:val="center"/>
        <w:rPr>
          <w:sz w:val="28"/>
          <w:szCs w:val="28"/>
        </w:rPr>
      </w:pPr>
      <w:r>
        <w:rPr>
          <w:sz w:val="28"/>
          <w:szCs w:val="28"/>
        </w:rPr>
        <w:t>БАЛАНДЫШСКОГО</w:t>
      </w:r>
      <w:r w:rsidRPr="006D2B1D">
        <w:rPr>
          <w:sz w:val="28"/>
          <w:szCs w:val="28"/>
        </w:rPr>
        <w:t xml:space="preserve"> СЕЛЬСКОГО ПОСЕЛЕНИЯ</w:t>
      </w:r>
    </w:p>
    <w:p w:rsidR="00EC0BF7" w:rsidRPr="006D2B1D" w:rsidRDefault="00EC0BF7" w:rsidP="00EC0BF7">
      <w:pPr>
        <w:pStyle w:val="ac"/>
        <w:jc w:val="center"/>
        <w:rPr>
          <w:spacing w:val="3"/>
          <w:sz w:val="28"/>
          <w:szCs w:val="28"/>
        </w:rPr>
      </w:pPr>
      <w:r w:rsidRPr="006D2B1D">
        <w:rPr>
          <w:sz w:val="28"/>
          <w:szCs w:val="28"/>
        </w:rPr>
        <w:t>ТЮЛЯЧИНСКОГО МУНИЦИПАЛЬНОГО РАЙОНА</w:t>
      </w:r>
    </w:p>
    <w:p w:rsidR="00EC0BF7" w:rsidRPr="006D2B1D" w:rsidRDefault="00EC0BF7" w:rsidP="00EC0BF7">
      <w:pPr>
        <w:pStyle w:val="ac"/>
        <w:jc w:val="center"/>
        <w:rPr>
          <w:sz w:val="28"/>
          <w:szCs w:val="28"/>
        </w:rPr>
      </w:pPr>
    </w:p>
    <w:p w:rsidR="00EC0BF7" w:rsidRPr="006D2B1D" w:rsidRDefault="00EC0BF7" w:rsidP="00EC0BF7">
      <w:pPr>
        <w:pStyle w:val="ac"/>
        <w:jc w:val="center"/>
        <w:rPr>
          <w:sz w:val="28"/>
          <w:szCs w:val="28"/>
        </w:rPr>
      </w:pPr>
      <w:r w:rsidRPr="006D2B1D">
        <w:rPr>
          <w:sz w:val="28"/>
          <w:szCs w:val="28"/>
        </w:rPr>
        <w:t>О внесении изменений в Устав муниципального образования</w:t>
      </w:r>
    </w:p>
    <w:p w:rsidR="00EC0BF7" w:rsidRPr="006D2B1D" w:rsidRDefault="00EC0BF7" w:rsidP="00EC0BF7">
      <w:pPr>
        <w:pStyle w:val="ac"/>
        <w:jc w:val="center"/>
        <w:rPr>
          <w:sz w:val="28"/>
          <w:szCs w:val="28"/>
        </w:rPr>
      </w:pPr>
      <w:r w:rsidRPr="006D2B1D">
        <w:rPr>
          <w:sz w:val="28"/>
          <w:szCs w:val="28"/>
        </w:rPr>
        <w:t>«</w:t>
      </w:r>
      <w:r>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w:t>
      </w:r>
    </w:p>
    <w:p w:rsidR="00EC0BF7" w:rsidRPr="006D2B1D" w:rsidRDefault="00EC0BF7" w:rsidP="00EC0BF7">
      <w:pPr>
        <w:pStyle w:val="ac"/>
        <w:jc w:val="center"/>
        <w:rPr>
          <w:sz w:val="28"/>
          <w:szCs w:val="28"/>
        </w:rPr>
      </w:pPr>
    </w:p>
    <w:p w:rsidR="00EC0BF7" w:rsidRPr="006D2B1D" w:rsidRDefault="00EC0BF7" w:rsidP="00EC0BF7">
      <w:pPr>
        <w:pStyle w:val="ac"/>
        <w:ind w:firstLine="708"/>
        <w:jc w:val="both"/>
        <w:rPr>
          <w:sz w:val="28"/>
          <w:szCs w:val="28"/>
        </w:rPr>
      </w:pPr>
      <w:r w:rsidRPr="006D2B1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02-08-02-2022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Pr>
          <w:sz w:val="28"/>
          <w:szCs w:val="28"/>
        </w:rPr>
        <w:t>Баландышского</w:t>
      </w:r>
      <w:r w:rsidRPr="006D2B1D">
        <w:rPr>
          <w:sz w:val="28"/>
          <w:szCs w:val="28"/>
        </w:rPr>
        <w:t xml:space="preserve"> сельского поселения Тюлячинского муниципального района Республики Татарстан от </w:t>
      </w:r>
      <w:r w:rsidR="00BA4A6B">
        <w:rPr>
          <w:sz w:val="28"/>
          <w:szCs w:val="28"/>
        </w:rPr>
        <w:t>1</w:t>
      </w:r>
      <w:r w:rsidR="00BA4A6B">
        <w:rPr>
          <w:sz w:val="28"/>
          <w:szCs w:val="28"/>
          <w:lang w:val="tt-RU"/>
        </w:rPr>
        <w:t>4</w:t>
      </w:r>
      <w:r w:rsidR="00BA4A6B">
        <w:rPr>
          <w:sz w:val="28"/>
          <w:szCs w:val="28"/>
        </w:rPr>
        <w:t>.01.</w:t>
      </w:r>
      <w:r w:rsidR="00BA4A6B" w:rsidRPr="006D2B1D">
        <w:rPr>
          <w:sz w:val="28"/>
          <w:szCs w:val="28"/>
        </w:rPr>
        <w:t>2015 г. №</w:t>
      </w:r>
      <w:r w:rsidR="00BA4A6B">
        <w:rPr>
          <w:sz w:val="28"/>
          <w:szCs w:val="28"/>
          <w:lang w:val="tt-RU"/>
        </w:rPr>
        <w:t xml:space="preserve">107 </w:t>
      </w:r>
      <w:r w:rsidR="00BA4A6B" w:rsidRPr="006D2B1D">
        <w:rPr>
          <w:sz w:val="28"/>
          <w:szCs w:val="28"/>
        </w:rPr>
        <w:t>(в редакции решений от</w:t>
      </w:r>
      <w:r w:rsidR="00BA4A6B">
        <w:rPr>
          <w:sz w:val="28"/>
          <w:szCs w:val="28"/>
        </w:rPr>
        <w:t xml:space="preserve"> 30.09.2016г.</w:t>
      </w:r>
      <w:r w:rsidR="00BA4A6B" w:rsidRPr="006D2B1D">
        <w:rPr>
          <w:sz w:val="28"/>
          <w:szCs w:val="28"/>
        </w:rPr>
        <w:t xml:space="preserve"> №</w:t>
      </w:r>
      <w:r w:rsidR="00BA4A6B">
        <w:rPr>
          <w:sz w:val="28"/>
          <w:szCs w:val="28"/>
        </w:rPr>
        <w:t>2</w:t>
      </w:r>
      <w:r w:rsidR="00BA4A6B">
        <w:rPr>
          <w:sz w:val="28"/>
          <w:szCs w:val="28"/>
          <w:lang w:val="tt-RU"/>
        </w:rPr>
        <w:t>5</w:t>
      </w:r>
      <w:r w:rsidR="00BA4A6B">
        <w:rPr>
          <w:sz w:val="28"/>
          <w:szCs w:val="28"/>
        </w:rPr>
        <w:t xml:space="preserve">, от </w:t>
      </w:r>
      <w:r w:rsidR="00BA4A6B">
        <w:rPr>
          <w:sz w:val="28"/>
          <w:szCs w:val="28"/>
          <w:lang w:val="tt-RU"/>
        </w:rPr>
        <w:t>02</w:t>
      </w:r>
      <w:r w:rsidR="00BA4A6B">
        <w:rPr>
          <w:sz w:val="28"/>
          <w:szCs w:val="28"/>
        </w:rPr>
        <w:t>.0</w:t>
      </w:r>
      <w:r w:rsidR="00BA4A6B">
        <w:rPr>
          <w:sz w:val="28"/>
          <w:szCs w:val="28"/>
          <w:lang w:val="tt-RU"/>
        </w:rPr>
        <w:t>2</w:t>
      </w:r>
      <w:r w:rsidR="00BA4A6B">
        <w:rPr>
          <w:sz w:val="28"/>
          <w:szCs w:val="28"/>
        </w:rPr>
        <w:t>.2018г. №</w:t>
      </w:r>
      <w:r w:rsidR="00BA4A6B">
        <w:rPr>
          <w:sz w:val="28"/>
          <w:szCs w:val="28"/>
          <w:lang w:val="tt-RU"/>
        </w:rPr>
        <w:t>70</w:t>
      </w:r>
      <w:r w:rsidR="00BA4A6B">
        <w:rPr>
          <w:sz w:val="28"/>
          <w:szCs w:val="28"/>
        </w:rPr>
        <w:t>, от 20.09.2018г.</w:t>
      </w:r>
      <w:r w:rsidR="00BA4A6B">
        <w:rPr>
          <w:sz w:val="28"/>
          <w:szCs w:val="28"/>
          <w:lang w:val="tt-RU"/>
        </w:rPr>
        <w:t xml:space="preserve"> </w:t>
      </w:r>
      <w:r w:rsidR="00BA4A6B">
        <w:rPr>
          <w:sz w:val="28"/>
          <w:szCs w:val="28"/>
        </w:rPr>
        <w:t>№87, от 25.10.2019г.</w:t>
      </w:r>
      <w:r w:rsidR="00BA4A6B">
        <w:rPr>
          <w:sz w:val="28"/>
          <w:szCs w:val="28"/>
          <w:lang w:val="tt-RU"/>
        </w:rPr>
        <w:t xml:space="preserve"> </w:t>
      </w:r>
      <w:r w:rsidR="00BA4A6B">
        <w:rPr>
          <w:sz w:val="28"/>
          <w:szCs w:val="28"/>
        </w:rPr>
        <w:t>№118</w:t>
      </w:r>
      <w:r w:rsidR="00BA4A6B" w:rsidRPr="006D2B1D">
        <w:rPr>
          <w:sz w:val="28"/>
          <w:szCs w:val="28"/>
        </w:rPr>
        <w:t xml:space="preserve">), </w:t>
      </w:r>
      <w:r w:rsidRPr="006D2B1D">
        <w:rPr>
          <w:sz w:val="28"/>
          <w:szCs w:val="28"/>
        </w:rPr>
        <w:t xml:space="preserve">Совет </w:t>
      </w:r>
      <w:r>
        <w:rPr>
          <w:sz w:val="28"/>
          <w:szCs w:val="28"/>
        </w:rPr>
        <w:t>Баландышского</w:t>
      </w:r>
      <w:r w:rsidRPr="006D2B1D">
        <w:rPr>
          <w:sz w:val="28"/>
          <w:szCs w:val="28"/>
        </w:rPr>
        <w:t xml:space="preserve"> сельского поселения Тюлячинского муниципального района решил:</w:t>
      </w:r>
    </w:p>
    <w:p w:rsidR="00EC0BF7" w:rsidRPr="006D2B1D" w:rsidRDefault="00EC0BF7" w:rsidP="00EC0BF7">
      <w:pPr>
        <w:pStyle w:val="ac"/>
        <w:jc w:val="both"/>
        <w:rPr>
          <w:sz w:val="28"/>
          <w:szCs w:val="28"/>
        </w:rPr>
      </w:pPr>
      <w:r w:rsidRPr="006D2B1D">
        <w:rPr>
          <w:sz w:val="28"/>
          <w:szCs w:val="28"/>
        </w:rPr>
        <w:t xml:space="preserve">       1. Внести в Устав муниципального образования «</w:t>
      </w:r>
      <w:r>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следующие изменения:</w:t>
      </w:r>
    </w:p>
    <w:p w:rsidR="00EC0BF7" w:rsidRPr="00243733" w:rsidRDefault="00EC0BF7" w:rsidP="00EC0BF7">
      <w:pPr>
        <w:pStyle w:val="ac"/>
        <w:ind w:firstLine="708"/>
        <w:jc w:val="both"/>
        <w:rPr>
          <w:b/>
          <w:sz w:val="28"/>
          <w:szCs w:val="28"/>
        </w:rPr>
      </w:pPr>
      <w:r w:rsidRPr="00243733">
        <w:rPr>
          <w:b/>
          <w:sz w:val="28"/>
          <w:szCs w:val="28"/>
        </w:rPr>
        <w:t>1.1.Статью 5 изложить в следующем содержании:</w:t>
      </w:r>
    </w:p>
    <w:p w:rsidR="00EC0BF7" w:rsidRPr="00243733" w:rsidRDefault="00EC0BF7" w:rsidP="00EC0BF7">
      <w:pPr>
        <w:pStyle w:val="ac"/>
        <w:jc w:val="both"/>
        <w:rPr>
          <w:b/>
          <w:sz w:val="28"/>
          <w:szCs w:val="28"/>
        </w:rPr>
      </w:pPr>
      <w:r w:rsidRPr="00243733">
        <w:rPr>
          <w:b/>
          <w:sz w:val="28"/>
          <w:szCs w:val="28"/>
        </w:rPr>
        <w:t xml:space="preserve">        «Статья 5. Вопросы местного значения сельского поселения.</w:t>
      </w:r>
    </w:p>
    <w:p w:rsidR="00EC0BF7" w:rsidRPr="006D2B1D" w:rsidRDefault="00EC0BF7" w:rsidP="00EC0BF7">
      <w:pPr>
        <w:pStyle w:val="ac"/>
        <w:jc w:val="both"/>
        <w:rPr>
          <w:sz w:val="28"/>
          <w:szCs w:val="28"/>
        </w:rPr>
      </w:pPr>
      <w:r w:rsidRPr="006D2B1D">
        <w:rPr>
          <w:sz w:val="28"/>
          <w:szCs w:val="28"/>
        </w:rPr>
        <w:t xml:space="preserve">       1. К вопросам местного значения сельского поселения относятся:</w:t>
      </w:r>
    </w:p>
    <w:p w:rsidR="00EC0BF7" w:rsidRPr="006D2B1D" w:rsidRDefault="00EC0BF7" w:rsidP="00EC0BF7">
      <w:pPr>
        <w:pStyle w:val="ac"/>
        <w:ind w:firstLine="480"/>
        <w:jc w:val="both"/>
        <w:rPr>
          <w:sz w:val="28"/>
          <w:szCs w:val="28"/>
        </w:rPr>
      </w:pPr>
      <w:r w:rsidRPr="006D2B1D">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EC0BF7" w:rsidRPr="006D2B1D" w:rsidRDefault="00EC0BF7" w:rsidP="00EC0BF7">
      <w:pPr>
        <w:pStyle w:val="ac"/>
        <w:ind w:firstLine="480"/>
        <w:jc w:val="both"/>
        <w:rPr>
          <w:sz w:val="28"/>
          <w:szCs w:val="28"/>
        </w:rPr>
      </w:pPr>
      <w:r w:rsidRPr="006D2B1D">
        <w:rPr>
          <w:sz w:val="28"/>
          <w:szCs w:val="28"/>
        </w:rPr>
        <w:t xml:space="preserve">2) установление, изменение и отмена </w:t>
      </w:r>
      <w:r w:rsidRPr="006D2B1D">
        <w:rPr>
          <w:rStyle w:val="match"/>
          <w:rFonts w:eastAsiaTheme="majorEastAsia"/>
          <w:sz w:val="28"/>
          <w:szCs w:val="28"/>
        </w:rPr>
        <w:t>местных</w:t>
      </w:r>
      <w:r w:rsidRPr="006D2B1D">
        <w:rPr>
          <w:sz w:val="28"/>
          <w:szCs w:val="28"/>
        </w:rPr>
        <w:t xml:space="preserve"> налогов и сборов поселения; </w:t>
      </w:r>
    </w:p>
    <w:p w:rsidR="00EC0BF7" w:rsidRPr="006D2B1D" w:rsidRDefault="00EC0BF7" w:rsidP="00EC0BF7">
      <w:pPr>
        <w:pStyle w:val="ac"/>
        <w:ind w:firstLine="480"/>
        <w:jc w:val="both"/>
        <w:rPr>
          <w:sz w:val="28"/>
          <w:szCs w:val="28"/>
        </w:rPr>
      </w:pPr>
      <w:r w:rsidRPr="006D2B1D">
        <w:rPr>
          <w:sz w:val="28"/>
          <w:szCs w:val="28"/>
        </w:rPr>
        <w:t xml:space="preserve">3) владение, пользование и распоряжение имуществом, находящимся в муниципальной собственности поселения; </w:t>
      </w:r>
    </w:p>
    <w:p w:rsidR="00EC0BF7" w:rsidRPr="006D2B1D" w:rsidRDefault="00EC0BF7" w:rsidP="00EC0BF7">
      <w:pPr>
        <w:pStyle w:val="ac"/>
        <w:ind w:firstLine="480"/>
        <w:jc w:val="both"/>
        <w:rPr>
          <w:sz w:val="28"/>
          <w:szCs w:val="28"/>
        </w:rPr>
      </w:pPr>
      <w:r w:rsidRPr="006D2B1D">
        <w:rPr>
          <w:sz w:val="28"/>
          <w:szCs w:val="28"/>
        </w:rPr>
        <w:t xml:space="preserve">4) обеспечение первичных мер пожарной безопасности в границах населенных пунктов поселения; </w:t>
      </w:r>
    </w:p>
    <w:p w:rsidR="00EC0BF7" w:rsidRPr="006D2B1D" w:rsidRDefault="00EC0BF7" w:rsidP="00EC0BF7">
      <w:pPr>
        <w:pStyle w:val="ac"/>
        <w:ind w:firstLine="480"/>
        <w:jc w:val="both"/>
        <w:rPr>
          <w:sz w:val="28"/>
          <w:szCs w:val="28"/>
        </w:rPr>
      </w:pPr>
      <w:r w:rsidRPr="006D2B1D">
        <w:rPr>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EC0BF7" w:rsidRPr="006D2B1D" w:rsidRDefault="00EC0BF7" w:rsidP="00EC0BF7">
      <w:pPr>
        <w:pStyle w:val="ac"/>
        <w:ind w:firstLine="480"/>
        <w:jc w:val="both"/>
        <w:rPr>
          <w:sz w:val="28"/>
          <w:szCs w:val="28"/>
        </w:rPr>
      </w:pPr>
      <w:r w:rsidRPr="006D2B1D">
        <w:rPr>
          <w:sz w:val="28"/>
          <w:szCs w:val="28"/>
        </w:rPr>
        <w:lastRenderedPageBreak/>
        <w:t xml:space="preserve">6) создание условий для организации досуга и обеспечения жителей поселения услугами организаций культуры; </w:t>
      </w:r>
    </w:p>
    <w:p w:rsidR="00EC0BF7" w:rsidRPr="006D2B1D" w:rsidRDefault="00EC0BF7" w:rsidP="00EC0BF7">
      <w:pPr>
        <w:pStyle w:val="ac"/>
        <w:ind w:firstLine="480"/>
        <w:jc w:val="both"/>
        <w:rPr>
          <w:sz w:val="28"/>
          <w:szCs w:val="28"/>
        </w:rPr>
      </w:pPr>
      <w:r w:rsidRPr="006D2B1D">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0BF7" w:rsidRPr="006D2B1D" w:rsidRDefault="00EC0BF7" w:rsidP="00EC0BF7">
      <w:pPr>
        <w:pStyle w:val="ac"/>
        <w:ind w:firstLine="480"/>
        <w:jc w:val="both"/>
        <w:rPr>
          <w:sz w:val="28"/>
          <w:szCs w:val="28"/>
        </w:rPr>
      </w:pPr>
      <w:r w:rsidRPr="006D2B1D">
        <w:rPr>
          <w:sz w:val="28"/>
          <w:szCs w:val="28"/>
        </w:rPr>
        <w:t xml:space="preserve">8) формирование архивных фондов поселения; </w:t>
      </w:r>
    </w:p>
    <w:p w:rsidR="00EC0BF7" w:rsidRPr="006D2B1D" w:rsidRDefault="00EC0BF7" w:rsidP="00EC0BF7">
      <w:pPr>
        <w:pStyle w:val="ac"/>
        <w:ind w:firstLine="480"/>
        <w:jc w:val="both"/>
        <w:rPr>
          <w:sz w:val="28"/>
          <w:szCs w:val="28"/>
        </w:rPr>
      </w:pPr>
      <w:r w:rsidRPr="006D2B1D">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EC0BF7" w:rsidRPr="006D2B1D" w:rsidRDefault="00EC0BF7" w:rsidP="00EC0BF7">
      <w:pPr>
        <w:pStyle w:val="ac"/>
        <w:ind w:firstLine="480"/>
        <w:jc w:val="both"/>
        <w:rPr>
          <w:sz w:val="28"/>
          <w:szCs w:val="28"/>
        </w:rPr>
      </w:pPr>
      <w:r w:rsidRPr="006D2B1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6D2B1D">
        <w:rPr>
          <w:rStyle w:val="match"/>
          <w:rFonts w:eastAsiaTheme="majorEastAsia"/>
          <w:sz w:val="28"/>
          <w:szCs w:val="28"/>
        </w:rPr>
        <w:t>местного</w:t>
      </w:r>
      <w:r w:rsidRPr="006D2B1D">
        <w:rPr>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C0BF7" w:rsidRPr="006D2B1D" w:rsidRDefault="00EC0BF7" w:rsidP="00EC0BF7">
      <w:pPr>
        <w:pStyle w:val="ac"/>
        <w:ind w:firstLine="480"/>
        <w:jc w:val="both"/>
        <w:rPr>
          <w:sz w:val="28"/>
          <w:szCs w:val="28"/>
        </w:rPr>
      </w:pPr>
      <w:r w:rsidRPr="006D2B1D">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EC0BF7" w:rsidRPr="006D2B1D" w:rsidRDefault="00EC0BF7" w:rsidP="00EC0BF7">
      <w:pPr>
        <w:pStyle w:val="ac"/>
        <w:ind w:firstLine="480"/>
        <w:jc w:val="both"/>
        <w:rPr>
          <w:sz w:val="28"/>
          <w:szCs w:val="28"/>
        </w:rPr>
      </w:pPr>
      <w:r w:rsidRPr="006D2B1D">
        <w:rPr>
          <w:sz w:val="28"/>
          <w:szCs w:val="28"/>
        </w:rPr>
        <w:t xml:space="preserve">12) организация и осуществление мероприятий по работе с детьми и молодежью в поселении; </w:t>
      </w:r>
    </w:p>
    <w:p w:rsidR="00EC0BF7" w:rsidRPr="006D2B1D" w:rsidRDefault="00EC0BF7" w:rsidP="00EC0BF7">
      <w:pPr>
        <w:pStyle w:val="ac"/>
        <w:ind w:firstLine="480"/>
        <w:jc w:val="both"/>
        <w:rPr>
          <w:sz w:val="28"/>
          <w:szCs w:val="28"/>
        </w:rPr>
      </w:pPr>
      <w:r w:rsidRPr="006D2B1D">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C0BF7" w:rsidRPr="006D2B1D" w:rsidRDefault="00EC0BF7" w:rsidP="00EC0BF7">
      <w:pPr>
        <w:pStyle w:val="ac"/>
        <w:ind w:firstLine="480"/>
        <w:jc w:val="both"/>
        <w:rPr>
          <w:sz w:val="28"/>
          <w:szCs w:val="28"/>
        </w:rPr>
      </w:pPr>
      <w:r w:rsidRPr="006D2B1D">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EC0BF7" w:rsidRPr="006D2B1D" w:rsidRDefault="00EC0BF7" w:rsidP="00EC0BF7">
      <w:pPr>
        <w:pStyle w:val="ac"/>
        <w:ind w:firstLine="480"/>
        <w:jc w:val="both"/>
        <w:rPr>
          <w:sz w:val="28"/>
          <w:szCs w:val="28"/>
        </w:rPr>
      </w:pPr>
      <w:r w:rsidRPr="006D2B1D">
        <w:rPr>
          <w:sz w:val="28"/>
          <w:szCs w:val="28"/>
        </w:rPr>
        <w:t xml:space="preserve">15) организация ритуальных услуг и содержание мест захоронения; </w:t>
      </w:r>
    </w:p>
    <w:p w:rsidR="00EC0BF7" w:rsidRPr="006D2B1D" w:rsidRDefault="00EC0BF7" w:rsidP="00EC0BF7">
      <w:pPr>
        <w:pStyle w:val="ac"/>
        <w:ind w:firstLine="480"/>
        <w:jc w:val="both"/>
        <w:rPr>
          <w:sz w:val="28"/>
          <w:szCs w:val="28"/>
        </w:rPr>
      </w:pPr>
      <w:r w:rsidRPr="006D2B1D">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0BF7" w:rsidRPr="006D2B1D" w:rsidRDefault="00EC0BF7" w:rsidP="00EC0BF7">
      <w:pPr>
        <w:pStyle w:val="ac"/>
        <w:ind w:firstLine="480"/>
        <w:jc w:val="both"/>
        <w:rPr>
          <w:sz w:val="28"/>
          <w:szCs w:val="28"/>
        </w:rPr>
      </w:pPr>
      <w:r w:rsidRPr="006D2B1D">
        <w:rPr>
          <w:sz w:val="28"/>
          <w:szCs w:val="28"/>
        </w:rPr>
        <w:t xml:space="preserve">17) дорожная деятельность в отношении автомобильных дорог </w:t>
      </w:r>
      <w:r w:rsidRPr="006D2B1D">
        <w:rPr>
          <w:rStyle w:val="match"/>
          <w:rFonts w:eastAsiaTheme="majorEastAsia"/>
          <w:sz w:val="28"/>
          <w:szCs w:val="28"/>
        </w:rPr>
        <w:t>местного</w:t>
      </w:r>
      <w:r w:rsidRPr="006D2B1D">
        <w:rPr>
          <w:sz w:val="28"/>
          <w:szCs w:val="28"/>
        </w:rPr>
        <w:t xml:space="preserve"> значения в границах населенных пунктов поселения; </w:t>
      </w:r>
    </w:p>
    <w:p w:rsidR="00EC0BF7" w:rsidRPr="006D2B1D" w:rsidRDefault="00EC0BF7" w:rsidP="00EC0BF7">
      <w:pPr>
        <w:pStyle w:val="ac"/>
        <w:ind w:firstLine="480"/>
        <w:jc w:val="both"/>
        <w:rPr>
          <w:sz w:val="28"/>
          <w:szCs w:val="28"/>
        </w:rPr>
      </w:pPr>
      <w:r w:rsidRPr="006D2B1D">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C0BF7" w:rsidRPr="006D2B1D" w:rsidRDefault="00EC0BF7" w:rsidP="00EC0BF7">
      <w:pPr>
        <w:pStyle w:val="ac"/>
        <w:ind w:firstLine="480"/>
        <w:jc w:val="both"/>
        <w:rPr>
          <w:sz w:val="28"/>
          <w:szCs w:val="28"/>
        </w:rPr>
      </w:pPr>
      <w:r w:rsidRPr="006D2B1D">
        <w:rPr>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w:t>
      </w:r>
      <w:r w:rsidRPr="006D2B1D">
        <w:rPr>
          <w:sz w:val="28"/>
          <w:szCs w:val="28"/>
        </w:rPr>
        <w:lastRenderedPageBreak/>
        <w:t xml:space="preserve">обеспечение свободного доступа граждан к водным объектам общего пользования и их береговым полосам; </w:t>
      </w:r>
    </w:p>
    <w:p w:rsidR="00EC0BF7" w:rsidRPr="006D2B1D" w:rsidRDefault="00EC0BF7" w:rsidP="00EC0BF7">
      <w:pPr>
        <w:pStyle w:val="ac"/>
        <w:ind w:firstLine="480"/>
        <w:jc w:val="both"/>
        <w:rPr>
          <w:sz w:val="28"/>
          <w:szCs w:val="28"/>
        </w:rPr>
      </w:pPr>
      <w:r w:rsidRPr="006D2B1D">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C0BF7" w:rsidRPr="006D2B1D" w:rsidRDefault="00EC0BF7" w:rsidP="00EC0BF7">
      <w:pPr>
        <w:pStyle w:val="ac"/>
        <w:ind w:firstLine="480"/>
        <w:jc w:val="both"/>
        <w:rPr>
          <w:sz w:val="28"/>
          <w:szCs w:val="28"/>
        </w:rPr>
      </w:pPr>
      <w:r w:rsidRPr="006D2B1D">
        <w:rPr>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D2B1D">
        <w:rPr>
          <w:sz w:val="28"/>
          <w:szCs w:val="28"/>
        </w:rPr>
        <w:t>».</w:t>
      </w:r>
    </w:p>
    <w:p w:rsidR="00EC0BF7" w:rsidRPr="00243733" w:rsidRDefault="00EC0BF7" w:rsidP="00EC0BF7">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243733">
        <w:rPr>
          <w:rFonts w:ascii="Times New Roman" w:eastAsiaTheme="minorHAnsi" w:hAnsi="Times New Roman" w:cs="Times New Roman"/>
          <w:b/>
          <w:sz w:val="28"/>
          <w:szCs w:val="28"/>
          <w:lang w:eastAsia="en-US"/>
        </w:rPr>
        <w:t>1.2. Часть 1 статьи 6 дополнить пунктами 17, 18 следующего содержания:</w:t>
      </w:r>
    </w:p>
    <w:p w:rsidR="00EC0BF7" w:rsidRPr="006D2B1D" w:rsidRDefault="00EC0BF7" w:rsidP="00EC0BF7">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eastAsiaTheme="minorHAnsi" w:hAnsi="Times New Roman" w:cs="Times New Roman"/>
          <w:sz w:val="28"/>
          <w:szCs w:val="28"/>
          <w:lang w:eastAsia="en-US"/>
        </w:rPr>
        <w:t>«</w:t>
      </w:r>
      <w:r w:rsidRPr="006D2B1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0BF7" w:rsidRPr="006D2B1D" w:rsidRDefault="00EC0BF7" w:rsidP="00EC0BF7">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hAnsi="Times New Roman" w:cs="Times New Roman"/>
          <w:sz w:val="28"/>
          <w:szCs w:val="28"/>
        </w:rPr>
        <w:t xml:space="preserve">18) </w:t>
      </w:r>
      <w:r w:rsidRPr="006D2B1D">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6D2B1D">
        <w:rPr>
          <w:rFonts w:ascii="Times New Roman" w:hAnsi="Times New Roman" w:cs="Times New Roman"/>
          <w:sz w:val="28"/>
          <w:szCs w:val="28"/>
        </w:rPr>
        <w:t>».</w:t>
      </w:r>
    </w:p>
    <w:p w:rsidR="00EC0BF7" w:rsidRPr="00FB5230" w:rsidRDefault="00EC0BF7" w:rsidP="00EC0BF7">
      <w:pPr>
        <w:pStyle w:val="ac"/>
        <w:ind w:firstLine="480"/>
        <w:jc w:val="both"/>
        <w:rPr>
          <w:b/>
          <w:sz w:val="28"/>
          <w:szCs w:val="28"/>
        </w:rPr>
      </w:pPr>
      <w:r w:rsidRPr="00FB5230">
        <w:rPr>
          <w:b/>
          <w:sz w:val="28"/>
          <w:szCs w:val="28"/>
        </w:rPr>
        <w:t>1.3. Часть 1 статьи 10 изложить в следующем содержании содержании:</w:t>
      </w:r>
    </w:p>
    <w:p w:rsidR="00EC0BF7" w:rsidRPr="006D2B1D" w:rsidRDefault="00EC0BF7" w:rsidP="00EC0BF7">
      <w:pPr>
        <w:widowControl w:val="0"/>
        <w:autoSpaceDE w:val="0"/>
        <w:autoSpaceDN w:val="0"/>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«1.Население непосредственно осуществляют местное самоуправление и участвуют в осуществлении местного самоуправления в следующих формах:</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 местный референдум;</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2) муниципальные выборы;</w:t>
      </w:r>
    </w:p>
    <w:p w:rsidR="00EC0BF7" w:rsidRPr="006D2B1D" w:rsidRDefault="00EC0BF7" w:rsidP="00EC0BF7">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EC0BF7" w:rsidRPr="006D2B1D" w:rsidRDefault="00EC0BF7" w:rsidP="00EC0BF7">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4) сход граждан, осуществляющий полномочия представительного органа муниципального района;</w:t>
      </w:r>
    </w:p>
    <w:p w:rsidR="00EC0BF7" w:rsidRPr="006D2B1D" w:rsidRDefault="00EC0BF7" w:rsidP="00EC0BF7">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5) сход граждан;</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6) правотворческая инициатива граждан;</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7) территориальное общественное самоуправление;</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8) публичные слушания, общественные обсуждения;</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9) собрание граждан;</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10) конференция граждан (собрание делегатов);</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11) опрос граждан;</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12) обращения граждан в органы местного самоуправления;</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13) народное обсуждение наиболее важных вопросов местного значения;</w:t>
      </w:r>
    </w:p>
    <w:p w:rsidR="00EC0BF7" w:rsidRPr="006D2B1D" w:rsidRDefault="00EC0BF7" w:rsidP="00EC0BF7">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14) создание общественных (консультативных) советов;</w:t>
      </w:r>
    </w:p>
    <w:p w:rsidR="00EC0BF7" w:rsidRPr="006D2B1D" w:rsidRDefault="00EC0BF7" w:rsidP="00EC0BF7">
      <w:pPr>
        <w:spacing w:after="0" w:line="240" w:lineRule="auto"/>
        <w:ind w:left="-284" w:right="282" w:firstLine="992"/>
        <w:jc w:val="both"/>
        <w:rPr>
          <w:rFonts w:ascii="Times New Roman" w:hAnsi="Times New Roman" w:cs="Times New Roman"/>
          <w:sz w:val="28"/>
          <w:szCs w:val="28"/>
        </w:rPr>
      </w:pPr>
      <w:r w:rsidRPr="006D2B1D">
        <w:rPr>
          <w:rFonts w:ascii="Times New Roman" w:hAnsi="Times New Roman" w:cs="Times New Roman"/>
          <w:sz w:val="28"/>
          <w:szCs w:val="28"/>
        </w:rPr>
        <w:t>15) инициативные проекты;</w:t>
      </w:r>
    </w:p>
    <w:p w:rsidR="00EC0BF7" w:rsidRPr="006D2B1D" w:rsidRDefault="00EC0BF7" w:rsidP="00EC0BF7">
      <w:pPr>
        <w:pStyle w:val="ac"/>
        <w:ind w:firstLine="480"/>
        <w:jc w:val="both"/>
        <w:rPr>
          <w:sz w:val="28"/>
          <w:szCs w:val="28"/>
        </w:rPr>
      </w:pPr>
      <w:r w:rsidRPr="006D2B1D">
        <w:rPr>
          <w:sz w:val="28"/>
          <w:szCs w:val="28"/>
        </w:rPr>
        <w:lastRenderedPageBreak/>
        <w:t xml:space="preserve">16) другие формы непосредственного осуществления населением местного самоуправления и участия в его осуществлении, не противоречащих </w:t>
      </w:r>
      <w:hyperlink r:id="rId7" w:history="1">
        <w:r w:rsidRPr="006D2B1D">
          <w:rPr>
            <w:sz w:val="28"/>
            <w:szCs w:val="28"/>
          </w:rPr>
          <w:t>Конституции</w:t>
        </w:r>
      </w:hyperlink>
      <w:r w:rsidRPr="006D2B1D">
        <w:rPr>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EC0BF7" w:rsidRPr="00FB5230" w:rsidRDefault="00EC0BF7" w:rsidP="00EC0BF7">
      <w:pPr>
        <w:spacing w:after="0" w:line="240" w:lineRule="auto"/>
        <w:ind w:firstLine="709"/>
        <w:jc w:val="both"/>
        <w:rPr>
          <w:rFonts w:ascii="Times New Roman" w:eastAsia="Times New Roman" w:hAnsi="Times New Roman" w:cs="Times New Roman"/>
          <w:b/>
          <w:sz w:val="28"/>
          <w:szCs w:val="28"/>
        </w:rPr>
      </w:pPr>
      <w:r w:rsidRPr="00FB5230">
        <w:rPr>
          <w:rFonts w:ascii="Times New Roman" w:hAnsi="Times New Roman" w:cs="Times New Roman"/>
          <w:b/>
          <w:sz w:val="28"/>
          <w:szCs w:val="28"/>
        </w:rPr>
        <w:t>1.4.</w:t>
      </w:r>
      <w:r>
        <w:rPr>
          <w:rFonts w:ascii="Times New Roman" w:eastAsia="Times New Roman" w:hAnsi="Times New Roman" w:cs="Times New Roman"/>
          <w:b/>
          <w:sz w:val="28"/>
          <w:szCs w:val="28"/>
        </w:rPr>
        <w:t xml:space="preserve"> Часть 4</w:t>
      </w:r>
      <w:r w:rsidRPr="00FB5230">
        <w:rPr>
          <w:rFonts w:ascii="Times New Roman" w:eastAsia="Times New Roman" w:hAnsi="Times New Roman" w:cs="Times New Roman"/>
          <w:b/>
          <w:sz w:val="28"/>
          <w:szCs w:val="28"/>
        </w:rPr>
        <w:t xml:space="preserve"> статьи 19 изложить в следующем содержании:</w:t>
      </w:r>
    </w:p>
    <w:p w:rsidR="00EC0BF7" w:rsidRPr="006D2B1D" w:rsidRDefault="00EC0BF7" w:rsidP="00EC0B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D2B1D">
        <w:rPr>
          <w:rFonts w:ascii="Times New Roman" w:eastAsia="Times New Roman" w:hAnsi="Times New Roman" w:cs="Times New Roman"/>
          <w:sz w:val="28"/>
          <w:szCs w:val="28"/>
        </w:rPr>
        <w:t xml:space="preserve">. Порядок организации и проведения публичных слушаний определяется решениями Совета </w:t>
      </w:r>
      <w:r>
        <w:rPr>
          <w:rFonts w:ascii="Times New Roman" w:eastAsia="Times New Roman" w:hAnsi="Times New Roman" w:cs="Times New Roman"/>
          <w:sz w:val="28"/>
          <w:szCs w:val="28"/>
        </w:rPr>
        <w:t xml:space="preserve">Баландышского </w:t>
      </w:r>
      <w:r w:rsidRPr="006D2B1D">
        <w:rPr>
          <w:rFonts w:ascii="Times New Roman" w:eastAsia="Times New Roman" w:hAnsi="Times New Roman" w:cs="Times New Roman"/>
          <w:sz w:val="28"/>
          <w:szCs w:val="28"/>
        </w:rPr>
        <w:t>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C0BF7"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FB5230">
        <w:rPr>
          <w:rFonts w:ascii="Times New Roman" w:hAnsi="Times New Roman" w:cs="Times New Roman"/>
          <w:b/>
          <w:sz w:val="28"/>
          <w:szCs w:val="28"/>
        </w:rPr>
        <w:t xml:space="preserve"> 1.5. </w:t>
      </w:r>
      <w:r>
        <w:rPr>
          <w:rFonts w:ascii="Times New Roman" w:hAnsi="Times New Roman" w:cs="Times New Roman"/>
          <w:b/>
          <w:sz w:val="28"/>
          <w:szCs w:val="28"/>
        </w:rPr>
        <w:t>Часть 5 статьи 19 изложить в следующем содержании</w:t>
      </w:r>
      <w:r w:rsidRPr="00FB5230">
        <w:rPr>
          <w:rFonts w:ascii="Times New Roman" w:hAnsi="Times New Roman" w:cs="Times New Roman"/>
          <w:b/>
          <w:sz w:val="28"/>
          <w:szCs w:val="28"/>
        </w:rPr>
        <w:t>:</w:t>
      </w:r>
    </w:p>
    <w:p w:rsidR="00EC0BF7" w:rsidRPr="006D2B1D" w:rsidRDefault="00EC0BF7" w:rsidP="00EC0B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«5</w:t>
      </w:r>
      <w:r w:rsidRPr="006D2B1D">
        <w:rPr>
          <w:rFonts w:ascii="Times New Roman" w:hAnsi="Times New Roman" w:cs="Times New Roman"/>
          <w:sz w:val="28"/>
          <w:szCs w:val="28"/>
        </w:rPr>
        <w:t>.</w:t>
      </w:r>
      <w:r w:rsidRPr="006D2B1D">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C0BF7" w:rsidRDefault="00EC0BF7" w:rsidP="00EC0BF7">
      <w:pPr>
        <w:pStyle w:val="ac"/>
        <w:jc w:val="both"/>
        <w:rPr>
          <w:sz w:val="28"/>
          <w:szCs w:val="28"/>
        </w:rPr>
      </w:pPr>
      <w:r w:rsidRPr="006D2B1D">
        <w:rPr>
          <w:sz w:val="28"/>
          <w:szCs w:val="28"/>
        </w:rPr>
        <w:t xml:space="preserve">         </w:t>
      </w:r>
      <w:r w:rsidRPr="00FB5230">
        <w:rPr>
          <w:b/>
          <w:sz w:val="28"/>
          <w:szCs w:val="28"/>
        </w:rPr>
        <w:t>1.6.Статью 22 дополнить частью 7.1 в следующей содержании:</w:t>
      </w:r>
      <w:r w:rsidRPr="006D2B1D">
        <w:rPr>
          <w:sz w:val="28"/>
          <w:szCs w:val="28"/>
        </w:rPr>
        <w:t xml:space="preserve"> </w:t>
      </w:r>
    </w:p>
    <w:p w:rsidR="00EC0BF7" w:rsidRPr="006D2B1D" w:rsidRDefault="00EC0BF7" w:rsidP="00EC0BF7">
      <w:pPr>
        <w:pStyle w:val="ac"/>
        <w:jc w:val="both"/>
        <w:rPr>
          <w:sz w:val="28"/>
          <w:szCs w:val="28"/>
        </w:rPr>
      </w:pPr>
      <w:r w:rsidRPr="006D2B1D">
        <w:rPr>
          <w:sz w:val="28"/>
          <w:szCs w:val="28"/>
        </w:rPr>
        <w:lastRenderedPageBreak/>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C0BF7" w:rsidRDefault="00EC0BF7" w:rsidP="00EC0BF7">
      <w:pPr>
        <w:pStyle w:val="ac"/>
        <w:ind w:firstLine="480"/>
        <w:jc w:val="both"/>
        <w:rPr>
          <w:sz w:val="28"/>
          <w:szCs w:val="28"/>
        </w:rPr>
      </w:pPr>
      <w:r w:rsidRPr="006D2B1D">
        <w:rPr>
          <w:sz w:val="28"/>
          <w:szCs w:val="28"/>
        </w:rPr>
        <w:tab/>
      </w:r>
      <w:r w:rsidRPr="00FB5230">
        <w:rPr>
          <w:b/>
          <w:sz w:val="28"/>
          <w:szCs w:val="28"/>
        </w:rPr>
        <w:t>1.7.</w:t>
      </w:r>
      <w:r w:rsidRPr="005B4847">
        <w:rPr>
          <w:b/>
          <w:sz w:val="28"/>
          <w:szCs w:val="28"/>
        </w:rPr>
        <w:t>часть 9</w:t>
      </w:r>
      <w:r w:rsidRPr="00FB5230">
        <w:rPr>
          <w:b/>
          <w:sz w:val="28"/>
          <w:szCs w:val="28"/>
        </w:rPr>
        <w:t xml:space="preserve"> статьи 22 изложить в следующем содержании:</w:t>
      </w:r>
    </w:p>
    <w:p w:rsidR="00EC0BF7" w:rsidRPr="006D2B1D" w:rsidRDefault="00EC0BF7" w:rsidP="00EC0BF7">
      <w:pPr>
        <w:pStyle w:val="ac"/>
        <w:ind w:firstLine="480"/>
        <w:jc w:val="both"/>
        <w:rPr>
          <w:sz w:val="28"/>
          <w:szCs w:val="28"/>
        </w:rPr>
      </w:pPr>
      <w:r>
        <w:rPr>
          <w:sz w:val="28"/>
          <w:szCs w:val="28"/>
        </w:rPr>
        <w:t xml:space="preserve"> «9</w:t>
      </w:r>
      <w:r w:rsidRPr="006D2B1D">
        <w:rPr>
          <w:sz w:val="28"/>
          <w:szCs w:val="28"/>
        </w:rPr>
        <w:t>.</w:t>
      </w:r>
      <w:r w:rsidR="00BA4A6B">
        <w:rPr>
          <w:sz w:val="28"/>
          <w:szCs w:val="28"/>
          <w:lang w:val="tt-RU"/>
        </w:rPr>
        <w:t xml:space="preserve"> </w:t>
      </w:r>
      <w:r w:rsidRPr="006D2B1D">
        <w:rPr>
          <w:sz w:val="28"/>
          <w:szCs w:val="28"/>
        </w:rPr>
        <w:t>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w:t>
      </w:r>
      <w:r>
        <w:rPr>
          <w:sz w:val="28"/>
          <w:szCs w:val="28"/>
        </w:rPr>
        <w:t xml:space="preserve"> Баландышского</w:t>
      </w:r>
      <w:r w:rsidRPr="006D2B1D">
        <w:rPr>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0BF7" w:rsidRPr="006D2B1D" w:rsidRDefault="00EC0BF7" w:rsidP="00EC0BF7">
      <w:pPr>
        <w:spacing w:after="0" w:line="240" w:lineRule="auto"/>
        <w:ind w:firstLine="708"/>
        <w:jc w:val="both"/>
        <w:rPr>
          <w:rFonts w:ascii="Times New Roman" w:eastAsia="Calibri" w:hAnsi="Times New Roman" w:cs="Times New Roman"/>
          <w:sz w:val="28"/>
          <w:szCs w:val="28"/>
        </w:rPr>
      </w:pPr>
      <w:r w:rsidRPr="006D2B1D">
        <w:rPr>
          <w:rFonts w:ascii="Times New Roman" w:eastAsia="Calibri" w:hAnsi="Times New Roman" w:cs="Times New Roman"/>
          <w:sz w:val="28"/>
          <w:szCs w:val="28"/>
        </w:rPr>
        <w:t xml:space="preserve">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Указанный сход граждан созывается Советом </w:t>
      </w:r>
      <w:r>
        <w:rPr>
          <w:rFonts w:ascii="Times New Roman" w:eastAsia="Calibri" w:hAnsi="Times New Roman" w:cs="Times New Roman"/>
          <w:sz w:val="28"/>
          <w:szCs w:val="28"/>
        </w:rPr>
        <w:t>Баландышского</w:t>
      </w:r>
      <w:r w:rsidRPr="006D2B1D">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EC0BF7" w:rsidRPr="006D2B1D" w:rsidRDefault="00EC0BF7" w:rsidP="00EC0BF7">
      <w:pPr>
        <w:pStyle w:val="ac"/>
        <w:ind w:firstLine="480"/>
        <w:jc w:val="both"/>
        <w:rPr>
          <w:sz w:val="28"/>
          <w:szCs w:val="28"/>
        </w:rPr>
      </w:pPr>
      <w:r w:rsidRPr="006D2B1D">
        <w:rPr>
          <w:rFonts w:eastAsia="Calibri"/>
          <w:sz w:val="28"/>
          <w:szCs w:val="28"/>
        </w:rPr>
        <w:t xml:space="preserve">Границы территории населенного пункта, на которой проводится сход граждан, устанавливаются решением Совета </w:t>
      </w:r>
      <w:r>
        <w:rPr>
          <w:rFonts w:eastAsia="Calibri"/>
          <w:sz w:val="28"/>
          <w:szCs w:val="28"/>
        </w:rPr>
        <w:t xml:space="preserve">Баландышского </w:t>
      </w:r>
      <w:r w:rsidRPr="006D2B1D">
        <w:rPr>
          <w:rFonts w:eastAsia="Calibri"/>
          <w:sz w:val="28"/>
          <w:szCs w:val="28"/>
        </w:rPr>
        <w:t>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Pr="006D2B1D">
        <w:rPr>
          <w:sz w:val="28"/>
          <w:szCs w:val="28"/>
        </w:rPr>
        <w:t>».</w:t>
      </w:r>
    </w:p>
    <w:p w:rsidR="00EC0BF7" w:rsidRPr="006D2B1D" w:rsidRDefault="00EC0BF7" w:rsidP="00EC0BF7">
      <w:pPr>
        <w:pStyle w:val="ac"/>
        <w:ind w:firstLine="480"/>
        <w:jc w:val="both"/>
        <w:rPr>
          <w:sz w:val="28"/>
          <w:szCs w:val="28"/>
        </w:rPr>
      </w:pPr>
    </w:p>
    <w:p w:rsidR="00EC0BF7" w:rsidRPr="00DC5EC2" w:rsidRDefault="00EC0BF7" w:rsidP="00EC0BF7">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1.8. Дополнить статьей 25.1. «Инициативные проекты» в следующем содержании:</w:t>
      </w:r>
    </w:p>
    <w:p w:rsidR="00EC0BF7" w:rsidRPr="00DC5EC2" w:rsidRDefault="00EC0BF7" w:rsidP="00EC0BF7">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«Статья 25.1.  Инициативные проекты</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w:t>
      </w:r>
      <w:r w:rsidRPr="006D2B1D">
        <w:rPr>
          <w:rFonts w:ascii="Times New Roman" w:hAnsi="Times New Roman" w:cs="Times New Roman"/>
          <w:sz w:val="28"/>
          <w:szCs w:val="28"/>
        </w:rPr>
        <w:lastRenderedPageBreak/>
        <w:t>реализовываться инициативные проекты, устанавливается решением Совета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Инициативный проект должен содержать следующие сведения: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обоснование предложений по решению указанной проблемы;</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планируемые сроки реализации инициативного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 иные сведения, предусмотренные решением Совета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 xml:space="preserve">Инициаторы проекта при внесении инициативного проекта в Исполком Поселения прикладывают к нему соответственно протокол схода, собрания или </w:t>
      </w:r>
      <w:r w:rsidRPr="006D2B1D">
        <w:rPr>
          <w:rFonts w:ascii="Times New Roman" w:hAnsi="Times New Roman" w:cs="Times New Roman"/>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8" w:anchor="/document/77691304/entry/2613" w:history="1">
        <w:r w:rsidRPr="00DC5EC2">
          <w:rPr>
            <w:rStyle w:val="af7"/>
            <w:rFonts w:ascii="Times New Roman" w:hAnsi="Times New Roman" w:cs="Times New Roman"/>
            <w:sz w:val="28"/>
            <w:szCs w:val="28"/>
          </w:rPr>
          <w:t>части 3</w:t>
        </w:r>
      </w:hyperlink>
      <w:r w:rsidRPr="006D2B1D">
        <w:rPr>
          <w:rFonts w:ascii="Times New Roman" w:hAnsi="Times New Roman" w:cs="Times New Roman"/>
          <w:sz w:val="28"/>
          <w:szCs w:val="28"/>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признание инициативного проекта не прошедшим конкурсный отбор.</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Исполком Поселения вправе, а в случае, предусмотренном </w:t>
      </w:r>
      <w:hyperlink r:id="rId9" w:anchor="/document/77691304/entry/26175" w:history="1">
        <w:r w:rsidRPr="00DC5EC2">
          <w:rPr>
            <w:rStyle w:val="af7"/>
            <w:rFonts w:ascii="Times New Roman" w:hAnsi="Times New Roman" w:cs="Times New Roman"/>
            <w:sz w:val="28"/>
            <w:szCs w:val="28"/>
          </w:rPr>
          <w:t>пунктом 5 части 7</w:t>
        </w:r>
      </w:hyperlink>
      <w:r w:rsidRPr="006D2B1D">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0" w:anchor="/document/77691304/entry/2613" w:history="1">
        <w:r w:rsidRPr="00DC5EC2">
          <w:rPr>
            <w:rStyle w:val="af7"/>
            <w:rFonts w:ascii="Times New Roman" w:hAnsi="Times New Roman" w:cs="Times New Roman"/>
            <w:sz w:val="28"/>
            <w:szCs w:val="28"/>
          </w:rPr>
          <w:t>пунктов 3</w:t>
        </w:r>
      </w:hyperlink>
      <w:r w:rsidRPr="00DC5EC2">
        <w:rPr>
          <w:rFonts w:ascii="Times New Roman" w:hAnsi="Times New Roman" w:cs="Times New Roman"/>
          <w:sz w:val="28"/>
          <w:szCs w:val="28"/>
        </w:rPr>
        <w:t>, </w:t>
      </w:r>
      <w:hyperlink r:id="rId11" w:anchor="/document/77691304/entry/2616" w:history="1">
        <w:r w:rsidRPr="00DC5EC2">
          <w:rPr>
            <w:rStyle w:val="af7"/>
            <w:rFonts w:ascii="Times New Roman" w:hAnsi="Times New Roman" w:cs="Times New Roman"/>
            <w:sz w:val="28"/>
            <w:szCs w:val="28"/>
          </w:rPr>
          <w:t>6</w:t>
        </w:r>
      </w:hyperlink>
      <w:r w:rsidRPr="00DC5EC2">
        <w:rPr>
          <w:rFonts w:ascii="Times New Roman" w:hAnsi="Times New Roman" w:cs="Times New Roman"/>
          <w:sz w:val="28"/>
          <w:szCs w:val="28"/>
        </w:rPr>
        <w:t>, </w:t>
      </w:r>
      <w:hyperlink r:id="rId12" w:anchor="/document/77691304/entry/2617" w:history="1">
        <w:r w:rsidRPr="00DC5EC2">
          <w:rPr>
            <w:rStyle w:val="af7"/>
            <w:rFonts w:ascii="Times New Roman" w:hAnsi="Times New Roman" w:cs="Times New Roman"/>
            <w:sz w:val="28"/>
            <w:szCs w:val="28"/>
          </w:rPr>
          <w:t>7</w:t>
        </w:r>
      </w:hyperlink>
      <w:r w:rsidRPr="00DC5EC2">
        <w:rPr>
          <w:rFonts w:ascii="Times New Roman" w:hAnsi="Times New Roman" w:cs="Times New Roman"/>
          <w:sz w:val="28"/>
          <w:szCs w:val="28"/>
        </w:rPr>
        <w:t>, </w:t>
      </w:r>
      <w:hyperlink r:id="rId13" w:anchor="/document/77691304/entry/2618" w:history="1">
        <w:r w:rsidRPr="00DC5EC2">
          <w:rPr>
            <w:rStyle w:val="af7"/>
            <w:rFonts w:ascii="Times New Roman" w:hAnsi="Times New Roman" w:cs="Times New Roman"/>
            <w:sz w:val="28"/>
            <w:szCs w:val="28"/>
          </w:rPr>
          <w:t>8</w:t>
        </w:r>
      </w:hyperlink>
      <w:r w:rsidRPr="00DC5EC2">
        <w:rPr>
          <w:rFonts w:ascii="Times New Roman" w:hAnsi="Times New Roman" w:cs="Times New Roman"/>
          <w:sz w:val="28"/>
          <w:szCs w:val="28"/>
        </w:rPr>
        <w:t>, </w:t>
      </w:r>
      <w:hyperlink r:id="rId14" w:anchor="/document/77691304/entry/2619" w:history="1">
        <w:r w:rsidRPr="00DC5EC2">
          <w:rPr>
            <w:rStyle w:val="af7"/>
            <w:rFonts w:ascii="Times New Roman" w:hAnsi="Times New Roman" w:cs="Times New Roman"/>
            <w:sz w:val="28"/>
            <w:szCs w:val="28"/>
          </w:rPr>
          <w:t>9</w:t>
        </w:r>
      </w:hyperlink>
      <w:r w:rsidRPr="00DC5EC2">
        <w:rPr>
          <w:rFonts w:ascii="Times New Roman" w:hAnsi="Times New Roman" w:cs="Times New Roman"/>
          <w:sz w:val="28"/>
          <w:szCs w:val="28"/>
        </w:rPr>
        <w:t>, </w:t>
      </w:r>
      <w:hyperlink r:id="rId15" w:anchor="/document/77691304/entry/26111" w:history="1">
        <w:r w:rsidRPr="00DC5EC2">
          <w:rPr>
            <w:rStyle w:val="af7"/>
            <w:rFonts w:ascii="Times New Roman" w:hAnsi="Times New Roman" w:cs="Times New Roman"/>
            <w:sz w:val="28"/>
            <w:szCs w:val="28"/>
          </w:rPr>
          <w:t>11</w:t>
        </w:r>
      </w:hyperlink>
      <w:r w:rsidRPr="00DC5EC2">
        <w:rPr>
          <w:rFonts w:ascii="Times New Roman" w:hAnsi="Times New Roman" w:cs="Times New Roman"/>
          <w:sz w:val="28"/>
          <w:szCs w:val="28"/>
        </w:rPr>
        <w:t> и </w:t>
      </w:r>
      <w:hyperlink r:id="rId16" w:anchor="/document/77691304/entry/26112" w:history="1">
        <w:r w:rsidRPr="00DC5EC2">
          <w:rPr>
            <w:rStyle w:val="af7"/>
            <w:rFonts w:ascii="Times New Roman" w:hAnsi="Times New Roman" w:cs="Times New Roman"/>
            <w:sz w:val="28"/>
            <w:szCs w:val="28"/>
          </w:rPr>
          <w:t>12</w:t>
        </w:r>
      </w:hyperlink>
      <w:r w:rsidRPr="00DC5EC2">
        <w:rPr>
          <w:rFonts w:ascii="Times New Roman" w:hAnsi="Times New Roman" w:cs="Times New Roman"/>
          <w:sz w:val="28"/>
          <w:szCs w:val="28"/>
        </w:rPr>
        <w:t> </w:t>
      </w:r>
      <w:r w:rsidRPr="006D2B1D">
        <w:rPr>
          <w:rFonts w:ascii="Times New Roman" w:hAnsi="Times New Roman" w:cs="Times New Roman"/>
          <w:sz w:val="28"/>
          <w:szCs w:val="28"/>
        </w:rPr>
        <w:t>настоящей статьи не применяются.</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11.</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12.</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C0BF7" w:rsidRPr="006D2B1D" w:rsidRDefault="00EC0BF7" w:rsidP="00EC0BF7">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13.</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14.</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 xml:space="preserve">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w:t>
      </w:r>
      <w:r w:rsidRPr="006D2B1D">
        <w:rPr>
          <w:rFonts w:ascii="Times New Roman" w:hAnsi="Times New Roman" w:cs="Times New Roman"/>
          <w:sz w:val="28"/>
          <w:szCs w:val="28"/>
        </w:rPr>
        <w:lastRenderedPageBreak/>
        <w:t>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C0BF7" w:rsidRPr="006D2B1D" w:rsidRDefault="00EC0BF7" w:rsidP="00EC0BF7">
      <w:pPr>
        <w:pStyle w:val="s1"/>
        <w:shd w:val="clear" w:color="auto" w:fill="FFFFFF"/>
        <w:spacing w:before="0" w:beforeAutospacing="0" w:after="0" w:afterAutospacing="0"/>
        <w:ind w:firstLine="709"/>
        <w:jc w:val="both"/>
        <w:rPr>
          <w:sz w:val="28"/>
          <w:szCs w:val="28"/>
        </w:rPr>
      </w:pPr>
      <w:r w:rsidRPr="006D2B1D">
        <w:rPr>
          <w:sz w:val="28"/>
          <w:szCs w:val="28"/>
        </w:rPr>
        <w:t>15.</w:t>
      </w:r>
      <w:r w:rsidR="00BA4A6B">
        <w:rPr>
          <w:sz w:val="28"/>
          <w:szCs w:val="28"/>
          <w:lang w:val="tt-RU"/>
        </w:rPr>
        <w:t xml:space="preserve"> </w:t>
      </w:r>
      <w:r w:rsidRPr="006D2B1D">
        <w:rPr>
          <w:sz w:val="28"/>
          <w:szCs w:val="28"/>
        </w:rPr>
        <w:t>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0BF7" w:rsidRPr="006D2B1D" w:rsidRDefault="00EC0BF7" w:rsidP="00EC0BF7">
      <w:pPr>
        <w:pStyle w:val="s1"/>
        <w:shd w:val="clear" w:color="auto" w:fill="FFFFFF"/>
        <w:spacing w:before="0" w:beforeAutospacing="0" w:after="0" w:afterAutospacing="0"/>
        <w:ind w:firstLine="709"/>
        <w:jc w:val="both"/>
        <w:rPr>
          <w:sz w:val="28"/>
          <w:szCs w:val="28"/>
        </w:rPr>
      </w:pPr>
      <w:r w:rsidRPr="006D2B1D">
        <w:rPr>
          <w:sz w:val="28"/>
          <w:szCs w:val="28"/>
        </w:rPr>
        <w:t>17.</w:t>
      </w:r>
      <w:r w:rsidR="00BA4A6B">
        <w:rPr>
          <w:sz w:val="28"/>
          <w:szCs w:val="28"/>
          <w:lang w:val="tt-RU"/>
        </w:rPr>
        <w:t xml:space="preserve"> </w:t>
      </w:r>
      <w:r w:rsidRPr="006D2B1D">
        <w:rPr>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0BF7" w:rsidRPr="006D2B1D" w:rsidRDefault="00EC0BF7" w:rsidP="00EC0BF7">
      <w:pPr>
        <w:pStyle w:val="s1"/>
        <w:shd w:val="clear" w:color="auto" w:fill="FFFFFF"/>
        <w:spacing w:before="0" w:beforeAutospacing="0" w:after="0" w:afterAutospacing="0"/>
        <w:ind w:firstLine="709"/>
        <w:jc w:val="both"/>
        <w:rPr>
          <w:sz w:val="28"/>
          <w:szCs w:val="28"/>
        </w:rPr>
      </w:pPr>
      <w:r w:rsidRPr="006D2B1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18.</w:t>
      </w:r>
      <w:r w:rsidR="00BA4A6B">
        <w:rPr>
          <w:rFonts w:ascii="Times New Roman" w:hAnsi="Times New Roman" w:cs="Times New Roman"/>
          <w:sz w:val="28"/>
          <w:szCs w:val="28"/>
          <w:lang w:val="tt-RU"/>
        </w:rPr>
        <w:t xml:space="preserve"> </w:t>
      </w:r>
      <w:r w:rsidRPr="006D2B1D">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0BF7" w:rsidRPr="00DC5EC2" w:rsidRDefault="00EC0BF7" w:rsidP="00EC0BF7">
      <w:pPr>
        <w:pStyle w:val="ac"/>
        <w:ind w:firstLine="480"/>
        <w:jc w:val="both"/>
        <w:rPr>
          <w:b/>
          <w:sz w:val="28"/>
          <w:szCs w:val="28"/>
        </w:rPr>
      </w:pPr>
      <w:r w:rsidRPr="00DC5EC2">
        <w:rPr>
          <w:b/>
          <w:sz w:val="28"/>
          <w:szCs w:val="28"/>
        </w:rPr>
        <w:t>1.9.</w:t>
      </w:r>
      <w:r w:rsidR="00BA4A6B">
        <w:rPr>
          <w:b/>
          <w:sz w:val="28"/>
          <w:szCs w:val="28"/>
          <w:lang w:val="tt-RU"/>
        </w:rPr>
        <w:t xml:space="preserve"> </w:t>
      </w:r>
      <w:r w:rsidRPr="00DC5EC2">
        <w:rPr>
          <w:b/>
          <w:sz w:val="28"/>
          <w:szCs w:val="28"/>
        </w:rPr>
        <w:t>Дополнить статьей 26.1. «Оценка эффективности деятельности органов местного самоуправления» в следующем содержании:</w:t>
      </w:r>
    </w:p>
    <w:p w:rsidR="00EC0BF7" w:rsidRPr="00DC5EC2" w:rsidRDefault="00EC0BF7" w:rsidP="00EC0BF7">
      <w:pPr>
        <w:pStyle w:val="ac"/>
        <w:ind w:firstLine="480"/>
        <w:jc w:val="both"/>
        <w:rPr>
          <w:b/>
          <w:sz w:val="28"/>
          <w:szCs w:val="28"/>
        </w:rPr>
      </w:pPr>
      <w:r w:rsidRPr="00DC5EC2">
        <w:rPr>
          <w:b/>
          <w:sz w:val="28"/>
          <w:szCs w:val="28"/>
        </w:rPr>
        <w:t>«Статья.</w:t>
      </w:r>
      <w:r w:rsidRPr="00DC5EC2">
        <w:rPr>
          <w:b/>
          <w:bCs/>
          <w:sz w:val="28"/>
          <w:szCs w:val="28"/>
        </w:rPr>
        <w:t xml:space="preserve"> 26.1.</w:t>
      </w:r>
      <w:r w:rsidRPr="00DC5EC2">
        <w:rPr>
          <w:b/>
          <w:sz w:val="28"/>
          <w:szCs w:val="28"/>
        </w:rPr>
        <w:t xml:space="preserve">Оценка эффективности деятельности органов местного самоуправления </w:t>
      </w:r>
    </w:p>
    <w:p w:rsidR="00EC0BF7" w:rsidRPr="006D2B1D" w:rsidRDefault="00EC0BF7" w:rsidP="00EC0BF7">
      <w:pPr>
        <w:pStyle w:val="formattext"/>
        <w:spacing w:before="0" w:beforeAutospacing="0" w:after="0" w:afterAutospacing="0"/>
        <w:ind w:firstLine="480"/>
        <w:jc w:val="both"/>
        <w:rPr>
          <w:sz w:val="28"/>
          <w:szCs w:val="28"/>
        </w:rPr>
      </w:pPr>
      <w:bookmarkStart w:id="0" w:name="P03C1"/>
      <w:bookmarkEnd w:id="0"/>
      <w:r w:rsidRPr="006D2B1D">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1" w:name="P03C3"/>
      <w:bookmarkEnd w:id="1"/>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w:t>
      </w:r>
      <w:r w:rsidRPr="006D2B1D">
        <w:rPr>
          <w:sz w:val="28"/>
          <w:szCs w:val="28"/>
        </w:rPr>
        <w:lastRenderedPageBreak/>
        <w:t xml:space="preserve">государственной власти субъекта Российской Федерации) может быть предусмотрено </w:t>
      </w:r>
      <w:hyperlink r:id="rId17" w:history="1">
        <w:r w:rsidRPr="00DC5EC2">
          <w:rPr>
            <w:rStyle w:val="af7"/>
            <w:sz w:val="28"/>
            <w:szCs w:val="28"/>
          </w:rPr>
          <w:t>выделение</w:t>
        </w:r>
      </w:hyperlink>
      <w:r w:rsidRPr="006D2B1D">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2" w:name="P03C5"/>
      <w:bookmarkEnd w:id="2"/>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C0BF7" w:rsidRPr="00DC5EC2" w:rsidRDefault="00EC0BF7" w:rsidP="00EC0BF7">
      <w:pPr>
        <w:pStyle w:val="ac"/>
        <w:jc w:val="both"/>
        <w:rPr>
          <w:b/>
          <w:sz w:val="28"/>
          <w:szCs w:val="28"/>
        </w:rPr>
      </w:pPr>
      <w:r>
        <w:rPr>
          <w:b/>
          <w:sz w:val="28"/>
          <w:szCs w:val="28"/>
        </w:rPr>
        <w:t xml:space="preserve">       </w:t>
      </w:r>
      <w:r w:rsidRPr="00DC5EC2">
        <w:rPr>
          <w:b/>
          <w:sz w:val="28"/>
          <w:szCs w:val="28"/>
        </w:rPr>
        <w:t>1.10. Статью 29 изложить в следующем содержании:</w:t>
      </w:r>
    </w:p>
    <w:p w:rsidR="00EC0BF7" w:rsidRPr="00DC5EC2" w:rsidRDefault="00EC0BF7" w:rsidP="00EC0BF7">
      <w:pPr>
        <w:autoSpaceDE w:val="0"/>
        <w:autoSpaceDN w:val="0"/>
        <w:adjustRightInd w:val="0"/>
        <w:spacing w:after="0"/>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DC5EC2">
        <w:rPr>
          <w:rFonts w:ascii="Times New Roman" w:hAnsi="Times New Roman" w:cs="Times New Roman"/>
          <w:b/>
          <w:sz w:val="28"/>
          <w:szCs w:val="28"/>
        </w:rPr>
        <w:t>«Статья 29. Статус депутата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Pr>
          <w:rFonts w:ascii="Times New Roman" w:hAnsi="Times New Roman" w:cs="Times New Roman"/>
          <w:sz w:val="28"/>
          <w:szCs w:val="28"/>
        </w:rPr>
        <w:t>Баландышского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 Теләче муниципаль районы </w:t>
      </w:r>
      <w:r w:rsidR="00BA4A6B">
        <w:rPr>
          <w:rFonts w:ascii="Times New Roman" w:hAnsi="Times New Roman" w:cs="Times New Roman"/>
          <w:sz w:val="28"/>
          <w:szCs w:val="28"/>
          <w:lang w:val="tt-RU"/>
        </w:rPr>
        <w:t>Баландыш</w:t>
      </w:r>
      <w:r w:rsidRPr="006D2B1D">
        <w:rPr>
          <w:rFonts w:ascii="Times New Roman" w:hAnsi="Times New Roman" w:cs="Times New Roman"/>
          <w:sz w:val="28"/>
          <w:szCs w:val="28"/>
          <w:lang w:val="tt-RU"/>
        </w:rPr>
        <w:t xml:space="preserve"> </w:t>
      </w:r>
      <w:r w:rsidRPr="006D2B1D">
        <w:rPr>
          <w:rFonts w:ascii="Times New Roman" w:hAnsi="Times New Roman" w:cs="Times New Roman"/>
          <w:sz w:val="28"/>
          <w:szCs w:val="28"/>
        </w:rPr>
        <w:t xml:space="preserve">авыл җирлеге Советы депутаты».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D2B1D">
        <w:rPr>
          <w:rFonts w:ascii="Times New Roman" w:hAnsi="Times New Roman" w:cs="Times New Roman"/>
          <w:sz w:val="28"/>
          <w:szCs w:val="28"/>
        </w:rPr>
        <w:lastRenderedPageBreak/>
        <w:t>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соблюдать установленные в Совете поселения правила публичных выступлений;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Осуществляющий свои полномочия на постоянной основе депутат Совета поселения, не вправе:</w:t>
      </w:r>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1) заниматься предпринимательской деятельностью лично или через доверенных лиц;</w:t>
      </w:r>
      <w:bookmarkStart w:id="3" w:name="P0700"/>
      <w:bookmarkEnd w:id="3"/>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2) участвовать в управлении коммерческой или некоммерческой организацией, за исключением следующих случаев:</w:t>
      </w:r>
      <w:bookmarkStart w:id="4" w:name="P0702"/>
      <w:bookmarkStart w:id="5" w:name="P0760"/>
      <w:bookmarkEnd w:id="4"/>
      <w:bookmarkEnd w:id="5"/>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6D2B1D">
        <w:rPr>
          <w:sz w:val="28"/>
          <w:szCs w:val="28"/>
        </w:rPr>
        <w:lastRenderedPageBreak/>
        <w:t>жилищного, жилищно - строительного, гаражного кооперативов, товарищества собственников недвижимости;</w:t>
      </w:r>
      <w:bookmarkStart w:id="6" w:name="P0762"/>
      <w:bookmarkEnd w:id="6"/>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7" w:name="P0764"/>
      <w:bookmarkEnd w:id="7"/>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8" w:name="P0766"/>
      <w:bookmarkEnd w:id="8"/>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9" w:name="P0768"/>
      <w:bookmarkEnd w:id="9"/>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д) иные случаи, предусмотренные федеральными законами;</w:t>
      </w:r>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0" w:name="P070E"/>
      <w:bookmarkEnd w:id="10"/>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 Лица, замещающие муниципальные должности, замещаемые на постоянной основе, обязаны представлять:</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6D2B1D">
        <w:rPr>
          <w:rFonts w:ascii="Times New Roman" w:hAnsi="Times New Roman" w:cs="Times New Roman"/>
          <w:sz w:val="28"/>
          <w:szCs w:val="28"/>
        </w:rPr>
        <w:lastRenderedPageBreak/>
        <w:t>несовершеннолетних детей в порядке, установленном нормативными правовыми актами Российской Федерации.</w:t>
      </w:r>
    </w:p>
    <w:p w:rsidR="00EC0BF7" w:rsidRPr="006D2B1D" w:rsidRDefault="00EC0BF7" w:rsidP="00EC0B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предупреждение;</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w:t>
      </w:r>
      <w:r w:rsidRPr="006D2B1D">
        <w:rPr>
          <w:rFonts w:ascii="Times New Roman" w:hAnsi="Times New Roman" w:cs="Times New Roman"/>
          <w:sz w:val="28"/>
          <w:szCs w:val="28"/>
        </w:rPr>
        <w:lastRenderedPageBreak/>
        <w:t>выборном органе местного самоуправления до прекращения срока его полномочий;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Ограничения, связанные со статусом депутата Совета поселения, устанавливаются федеральными законами, Федеральным законом от 03.12.2012 г. № 230-ФЗ «О контроле за соответствием расходов лиц, замещающих государственные должности, и иных лиц их доходам»;</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12. Воспрепятствование организации или проведению встреч депутата с избирателями в форме публичного мероприятия, определяемого </w:t>
      </w:r>
      <w:r w:rsidRPr="006D2B1D">
        <w:rPr>
          <w:rFonts w:ascii="Times New Roman" w:hAnsi="Times New Roman" w:cs="Times New Roman"/>
          <w:sz w:val="28"/>
          <w:szCs w:val="28"/>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Полномочия депутата Совета поселения прекращаются досрочно в случае:</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смерти;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отставки по собственному желанию;</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признания судом недееспособным или ограниченно дееспособным;</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признания судом безвестно отсутствующим или объявления умершим;</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вступления в отношении его в законную силу обвинительного приговора суда;</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выезда за пределы Российской Федерации на постоянное место жительства;</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отзыва избирателями;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досрочного прекращения полномочий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12) </w:t>
      </w:r>
      <w:r w:rsidRPr="006D2B1D">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в иных случаях, установленных федеральным законодательством.</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lastRenderedPageBreak/>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15. Решение о прекращение полномочий депутата Совета поселения в случаях, указанных в 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 Полномочия депутата Совета поселения в случае, предусмотренном в пункта 8 части 13 настоящей статьи, прекращаются со дня официального опубликования результатов голосования по отзыву депутата Совета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17. Полномочия депутата Совета поселения в случае, предусмотренном в пункте 9 части 13 настоящей статьи, прекращаются со дня досрочного прекращения полномочий Совета поселения.</w:t>
      </w:r>
    </w:p>
    <w:p w:rsidR="00EC0BF7" w:rsidRPr="006D2B1D" w:rsidRDefault="00EC0BF7" w:rsidP="00EC0BF7">
      <w:pPr>
        <w:pStyle w:val="Default"/>
        <w:ind w:firstLine="708"/>
        <w:jc w:val="both"/>
        <w:rPr>
          <w:color w:val="auto"/>
          <w:sz w:val="28"/>
          <w:szCs w:val="28"/>
        </w:rPr>
      </w:pPr>
      <w:r w:rsidRPr="006D2B1D">
        <w:rPr>
          <w:color w:val="auto"/>
          <w:sz w:val="28"/>
          <w:szCs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C0BF7" w:rsidRPr="006D2B1D" w:rsidRDefault="00EC0BF7" w:rsidP="00EC0BF7">
      <w:pPr>
        <w:pStyle w:val="Default"/>
        <w:ind w:firstLine="708"/>
        <w:jc w:val="both"/>
        <w:rPr>
          <w:color w:val="auto"/>
          <w:sz w:val="28"/>
          <w:szCs w:val="28"/>
        </w:rPr>
      </w:pPr>
      <w:r w:rsidRPr="006D2B1D">
        <w:rPr>
          <w:color w:val="auto"/>
          <w:sz w:val="28"/>
          <w:szCs w:val="2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C0BF7" w:rsidRPr="006D2B1D" w:rsidRDefault="00EC0BF7" w:rsidP="00EC0BF7">
      <w:pPr>
        <w:pStyle w:val="Default"/>
        <w:ind w:firstLine="708"/>
        <w:jc w:val="both"/>
        <w:rPr>
          <w:color w:val="auto"/>
          <w:sz w:val="28"/>
          <w:szCs w:val="28"/>
        </w:rPr>
      </w:pPr>
      <w:r w:rsidRPr="006D2B1D">
        <w:rPr>
          <w:color w:val="auto"/>
          <w:sz w:val="28"/>
          <w:szCs w:val="28"/>
        </w:rPr>
        <w:t>19.</w:t>
      </w:r>
      <w:r w:rsidRPr="006D2B1D">
        <w:rPr>
          <w:color w:val="auto"/>
          <w:sz w:val="28"/>
          <w:szCs w:val="28"/>
          <w:shd w:val="clear" w:color="auto" w:fill="FFFFFF"/>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Pr="006D2B1D">
        <w:rPr>
          <w:color w:val="auto"/>
          <w:sz w:val="28"/>
          <w:szCs w:val="28"/>
          <w:shd w:val="clear" w:color="auto" w:fill="FFFFFF"/>
        </w:rPr>
        <w:lastRenderedPageBreak/>
        <w:t>образования, за исключением случаев, установленных настоящим Федеральным законом, иными федеральными законами.</w:t>
      </w:r>
      <w:r w:rsidRPr="006D2B1D">
        <w:rPr>
          <w:color w:val="auto"/>
          <w:sz w:val="28"/>
          <w:szCs w:val="28"/>
        </w:rPr>
        <w:t>».</w:t>
      </w:r>
    </w:p>
    <w:p w:rsidR="00EC0BF7" w:rsidRPr="003F2CDB" w:rsidRDefault="00EC0BF7" w:rsidP="00EC0BF7">
      <w:pPr>
        <w:pStyle w:val="Default"/>
        <w:ind w:firstLine="708"/>
        <w:jc w:val="both"/>
        <w:rPr>
          <w:b/>
          <w:color w:val="000000" w:themeColor="text1"/>
          <w:sz w:val="28"/>
          <w:szCs w:val="28"/>
        </w:rPr>
      </w:pPr>
      <w:r w:rsidRPr="003F2CDB">
        <w:rPr>
          <w:b/>
          <w:color w:val="000000" w:themeColor="text1"/>
          <w:sz w:val="28"/>
          <w:szCs w:val="28"/>
        </w:rPr>
        <w:t xml:space="preserve">1.11. В части 3 </w:t>
      </w:r>
      <w:r w:rsidRPr="003F2CDB">
        <w:rPr>
          <w:b/>
          <w:color w:val="000000" w:themeColor="text1"/>
          <w:sz w:val="28"/>
          <w:szCs w:val="28"/>
          <w:lang w:val="tt-RU"/>
        </w:rPr>
        <w:t>ста</w:t>
      </w:r>
      <w:r w:rsidRPr="003F2CDB">
        <w:rPr>
          <w:b/>
          <w:color w:val="000000" w:themeColor="text1"/>
          <w:sz w:val="28"/>
          <w:szCs w:val="28"/>
        </w:rPr>
        <w:t>тьи 40 внести изменения, изложив в следующем содержании:</w:t>
      </w:r>
    </w:p>
    <w:p w:rsidR="00EC0BF7" w:rsidRPr="003F2CDB" w:rsidRDefault="00EC0BF7" w:rsidP="00EC0B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CDB">
        <w:rPr>
          <w:rFonts w:ascii="Times New Roman" w:hAnsi="Times New Roman" w:cs="Times New Roman"/>
          <w:color w:val="000000" w:themeColor="text1"/>
          <w:sz w:val="28"/>
          <w:szCs w:val="28"/>
        </w:rPr>
        <w:t>«3. Официальное наименование должности Главы Поселения – «Глава Баландышского сельского поселения Тюлячинского муниципального района Республики Татарстан». Сокращенное наименование должности: «Глава Поселения».</w:t>
      </w:r>
    </w:p>
    <w:p w:rsidR="00EC0BF7" w:rsidRPr="003F2CDB" w:rsidRDefault="00EC0BF7" w:rsidP="00EC0B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CDB">
        <w:rPr>
          <w:rFonts w:ascii="Times New Roman" w:hAnsi="Times New Roman" w:cs="Times New Roman"/>
          <w:color w:val="000000" w:themeColor="text1"/>
          <w:sz w:val="28"/>
          <w:szCs w:val="28"/>
        </w:rPr>
        <w:t>На татарском языке официальное наименование должности Главы Поселения: «Татарстан Республикасы Теләче муниципаль районы</w:t>
      </w:r>
      <w:r w:rsidRPr="003F2CDB">
        <w:rPr>
          <w:rFonts w:ascii="Times New Roman" w:hAnsi="Times New Roman" w:cs="Times New Roman"/>
          <w:color w:val="000000" w:themeColor="text1"/>
          <w:sz w:val="28"/>
          <w:szCs w:val="28"/>
          <w:lang w:val="tt-RU"/>
        </w:rPr>
        <w:t xml:space="preserve"> </w:t>
      </w:r>
      <w:r w:rsidR="00BA4A6B" w:rsidRPr="003F2CDB">
        <w:rPr>
          <w:rFonts w:ascii="Times New Roman" w:hAnsi="Times New Roman" w:cs="Times New Roman"/>
          <w:color w:val="000000" w:themeColor="text1"/>
          <w:sz w:val="28"/>
          <w:szCs w:val="28"/>
          <w:lang w:val="tt-RU"/>
        </w:rPr>
        <w:t>Баландыш</w:t>
      </w:r>
      <w:r w:rsidRPr="003F2CDB">
        <w:rPr>
          <w:rFonts w:ascii="Times New Roman" w:hAnsi="Times New Roman" w:cs="Times New Roman"/>
          <w:color w:val="000000" w:themeColor="text1"/>
          <w:sz w:val="28"/>
          <w:szCs w:val="28"/>
          <w:lang w:val="tt-RU"/>
        </w:rPr>
        <w:t xml:space="preserve"> </w:t>
      </w:r>
      <w:r w:rsidRPr="003F2CDB">
        <w:rPr>
          <w:rFonts w:ascii="Times New Roman" w:hAnsi="Times New Roman" w:cs="Times New Roman"/>
          <w:color w:val="000000" w:themeColor="text1"/>
          <w:sz w:val="28"/>
          <w:szCs w:val="28"/>
        </w:rPr>
        <w:t>авыл җирлеге башлыгы».».</w:t>
      </w:r>
    </w:p>
    <w:p w:rsidR="00EC0BF7" w:rsidRPr="003F2CDB" w:rsidRDefault="00EC0BF7" w:rsidP="00EC0BF7">
      <w:pPr>
        <w:pStyle w:val="Default"/>
        <w:ind w:firstLine="708"/>
        <w:jc w:val="both"/>
        <w:rPr>
          <w:b/>
          <w:color w:val="000000" w:themeColor="text1"/>
          <w:sz w:val="28"/>
          <w:szCs w:val="28"/>
        </w:rPr>
      </w:pPr>
      <w:r w:rsidRPr="003F2CDB">
        <w:rPr>
          <w:b/>
          <w:color w:val="000000" w:themeColor="text1"/>
          <w:sz w:val="28"/>
          <w:szCs w:val="28"/>
        </w:rPr>
        <w:t>1.12</w:t>
      </w:r>
      <w:r w:rsidRPr="003F2CDB">
        <w:rPr>
          <w:color w:val="000000" w:themeColor="text1"/>
          <w:sz w:val="28"/>
          <w:szCs w:val="28"/>
        </w:rPr>
        <w:t>.</w:t>
      </w:r>
      <w:r w:rsidRPr="003F2CDB">
        <w:rPr>
          <w:b/>
          <w:color w:val="000000" w:themeColor="text1"/>
          <w:sz w:val="28"/>
          <w:szCs w:val="28"/>
        </w:rPr>
        <w:t xml:space="preserve"> В части 5 </w:t>
      </w:r>
      <w:r w:rsidRPr="003F2CDB">
        <w:rPr>
          <w:b/>
          <w:color w:val="000000" w:themeColor="text1"/>
          <w:sz w:val="28"/>
          <w:szCs w:val="28"/>
          <w:lang w:val="tt-RU"/>
        </w:rPr>
        <w:t>ста</w:t>
      </w:r>
      <w:r w:rsidRPr="003F2CDB">
        <w:rPr>
          <w:b/>
          <w:color w:val="000000" w:themeColor="text1"/>
          <w:sz w:val="28"/>
          <w:szCs w:val="28"/>
        </w:rPr>
        <w:t>тьи 42 внести изменения, изложив в следующем содержании:</w:t>
      </w:r>
    </w:p>
    <w:p w:rsidR="00EC0BF7" w:rsidRPr="003F2CDB" w:rsidRDefault="00EC0BF7" w:rsidP="00EC0B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2CDB">
        <w:rPr>
          <w:rFonts w:ascii="Times New Roman" w:hAnsi="Times New Roman" w:cs="Times New Roman"/>
          <w:color w:val="000000" w:themeColor="text1"/>
          <w:sz w:val="28"/>
          <w:szCs w:val="28"/>
        </w:rPr>
        <w:t>«5. Глава Поселения не вправе:</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1) заниматься предпринимательской деятельностью лично или через доверенных лиц;</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3F2CDB">
        <w:rPr>
          <w:color w:val="000000" w:themeColor="text1"/>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д) иные случаи, предусмотренные федеральными законами;</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BF7" w:rsidRPr="003F2CDB" w:rsidRDefault="00EC0BF7" w:rsidP="00EC0BF7">
      <w:pPr>
        <w:pStyle w:val="formattext"/>
        <w:spacing w:before="0" w:beforeAutospacing="0" w:after="0" w:afterAutospacing="0"/>
        <w:ind w:firstLine="480"/>
        <w:jc w:val="both"/>
        <w:rPr>
          <w:color w:val="000000" w:themeColor="text1"/>
          <w:sz w:val="28"/>
          <w:szCs w:val="28"/>
        </w:rPr>
      </w:pPr>
      <w:r w:rsidRPr="003F2CDB">
        <w:rPr>
          <w:color w:val="000000" w:themeColor="text1"/>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BF7" w:rsidRPr="005B4847" w:rsidRDefault="00EC0BF7" w:rsidP="00EC0BF7">
      <w:pPr>
        <w:pStyle w:val="Default"/>
        <w:ind w:firstLine="708"/>
        <w:jc w:val="both"/>
        <w:rPr>
          <w:color w:val="auto"/>
          <w:sz w:val="28"/>
          <w:szCs w:val="28"/>
        </w:rPr>
      </w:pPr>
      <w:r w:rsidRPr="008B4C5F">
        <w:rPr>
          <w:b/>
          <w:color w:val="auto"/>
          <w:sz w:val="28"/>
          <w:szCs w:val="28"/>
        </w:rPr>
        <w:t>1.1</w:t>
      </w:r>
      <w:r>
        <w:rPr>
          <w:b/>
          <w:color w:val="auto"/>
          <w:sz w:val="28"/>
          <w:szCs w:val="28"/>
        </w:rPr>
        <w:t>3</w:t>
      </w:r>
      <w:r w:rsidRPr="008B4C5F">
        <w:rPr>
          <w:b/>
          <w:color w:val="auto"/>
          <w:sz w:val="28"/>
          <w:szCs w:val="28"/>
        </w:rPr>
        <w:t xml:space="preserve">. </w:t>
      </w:r>
      <w:r w:rsidRPr="005B4847">
        <w:rPr>
          <w:b/>
          <w:color w:val="auto"/>
          <w:sz w:val="28"/>
          <w:szCs w:val="28"/>
        </w:rPr>
        <w:t>Часть 1 статьи 45 дополнить пунктом 16 следующего содержания:</w:t>
      </w:r>
    </w:p>
    <w:p w:rsidR="00EC0BF7" w:rsidRPr="006D2B1D" w:rsidRDefault="00EC0BF7" w:rsidP="00EC0BF7">
      <w:pPr>
        <w:pStyle w:val="Default"/>
        <w:ind w:firstLine="708"/>
        <w:jc w:val="both"/>
        <w:rPr>
          <w:rFonts w:eastAsia="Times New Roman"/>
          <w:color w:val="auto"/>
          <w:sz w:val="28"/>
          <w:szCs w:val="28"/>
        </w:rPr>
      </w:pPr>
      <w:r w:rsidRPr="006D2B1D">
        <w:rPr>
          <w:color w:val="auto"/>
          <w:sz w:val="28"/>
          <w:szCs w:val="28"/>
        </w:rPr>
        <w:t xml:space="preserve"> «16)</w:t>
      </w:r>
      <w:r w:rsidRPr="006D2B1D">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0BF7" w:rsidRDefault="00EC0BF7" w:rsidP="00EC0BF7">
      <w:pPr>
        <w:pStyle w:val="Default"/>
        <w:jc w:val="both"/>
        <w:rPr>
          <w:color w:val="auto"/>
          <w:sz w:val="28"/>
          <w:szCs w:val="28"/>
        </w:rPr>
      </w:pPr>
      <w:r>
        <w:rPr>
          <w:rFonts w:eastAsia="Times New Roman"/>
          <w:color w:val="auto"/>
          <w:sz w:val="28"/>
          <w:szCs w:val="28"/>
        </w:rPr>
        <w:t xml:space="preserve">      </w:t>
      </w:r>
      <w:r w:rsidRPr="006D2B1D">
        <w:rPr>
          <w:rFonts w:eastAsia="Times New Roman"/>
          <w:color w:val="auto"/>
          <w:sz w:val="28"/>
          <w:szCs w:val="28"/>
        </w:rPr>
        <w:t xml:space="preserve"> </w:t>
      </w:r>
      <w:r w:rsidRPr="008B4C5F">
        <w:rPr>
          <w:rFonts w:eastAsia="Times New Roman"/>
          <w:b/>
          <w:color w:val="auto"/>
          <w:sz w:val="28"/>
          <w:szCs w:val="28"/>
        </w:rPr>
        <w:t>1.1</w:t>
      </w:r>
      <w:r>
        <w:rPr>
          <w:rFonts w:eastAsia="Times New Roman"/>
          <w:b/>
          <w:color w:val="auto"/>
          <w:sz w:val="28"/>
          <w:szCs w:val="28"/>
        </w:rPr>
        <w:t>4</w:t>
      </w:r>
      <w:r w:rsidRPr="008B4C5F">
        <w:rPr>
          <w:rFonts w:eastAsia="Times New Roman"/>
          <w:b/>
          <w:color w:val="auto"/>
          <w:sz w:val="28"/>
          <w:szCs w:val="28"/>
        </w:rPr>
        <w:t xml:space="preserve">. Часть 2 статьи 45 </w:t>
      </w:r>
      <w:r w:rsidRPr="008B4C5F">
        <w:rPr>
          <w:b/>
          <w:color w:val="auto"/>
          <w:sz w:val="28"/>
          <w:szCs w:val="28"/>
        </w:rPr>
        <w:t>изложить в следующем содержании:</w:t>
      </w:r>
    </w:p>
    <w:p w:rsidR="00EC0BF7" w:rsidRPr="006D2B1D" w:rsidRDefault="00EC0BF7" w:rsidP="00EC0BF7">
      <w:pPr>
        <w:pStyle w:val="Default"/>
        <w:ind w:firstLine="708"/>
        <w:jc w:val="both"/>
        <w:rPr>
          <w:color w:val="auto"/>
          <w:sz w:val="28"/>
          <w:szCs w:val="28"/>
        </w:rPr>
      </w:pPr>
      <w:r w:rsidRPr="006D2B1D">
        <w:rPr>
          <w:color w:val="auto"/>
          <w:sz w:val="28"/>
          <w:szCs w:val="28"/>
        </w:rPr>
        <w:t xml:space="preserve"> «2. В случаи досрочного прекращения полномочий Главы сельского поселения по основаниям, указанных в пунктах 1-11, 14-16 часть 1 настоящей </w:t>
      </w:r>
      <w:r w:rsidRPr="006D2B1D">
        <w:rPr>
          <w:color w:val="auto"/>
          <w:sz w:val="28"/>
          <w:szCs w:val="28"/>
        </w:rPr>
        <w:lastRenderedPageBreak/>
        <w:t xml:space="preserve">статьи, избрание нового Главы сельского поселения осуществляется на ближайшем заседании Совета Поселения.».   </w:t>
      </w:r>
    </w:p>
    <w:p w:rsidR="00EC0BF7" w:rsidRPr="000642AA" w:rsidRDefault="00EC0BF7" w:rsidP="00EC0BF7">
      <w:pPr>
        <w:pStyle w:val="formattext"/>
        <w:spacing w:before="0" w:beforeAutospacing="0" w:after="0" w:afterAutospacing="0"/>
        <w:ind w:firstLine="480"/>
        <w:jc w:val="both"/>
        <w:rPr>
          <w:b/>
          <w:sz w:val="28"/>
          <w:szCs w:val="28"/>
        </w:rPr>
      </w:pPr>
      <w:r w:rsidRPr="000642AA">
        <w:rPr>
          <w:b/>
          <w:sz w:val="28"/>
          <w:szCs w:val="28"/>
        </w:rPr>
        <w:t>1.1</w:t>
      </w:r>
      <w:r>
        <w:rPr>
          <w:b/>
          <w:sz w:val="28"/>
          <w:szCs w:val="28"/>
        </w:rPr>
        <w:t>5</w:t>
      </w:r>
      <w:r w:rsidRPr="000642AA">
        <w:rPr>
          <w:b/>
          <w:sz w:val="28"/>
          <w:szCs w:val="28"/>
        </w:rPr>
        <w:t>. Часть 2 статьи 46 изложить в следующем содержании:</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Pr>
          <w:rFonts w:ascii="Times New Roman" w:hAnsi="Times New Roman" w:cs="Times New Roman"/>
          <w:sz w:val="28"/>
          <w:szCs w:val="28"/>
        </w:rPr>
        <w:t>Баландышского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
    <w:p w:rsidR="00EC0BF7" w:rsidRPr="006D2B1D" w:rsidRDefault="00EC0BF7" w:rsidP="00EC0BF7">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На татарском языке официальное наименование </w:t>
      </w:r>
      <w:r w:rsidRPr="006D2B1D">
        <w:rPr>
          <w:rFonts w:ascii="Times New Roman" w:hAnsi="Times New Roman" w:cs="Times New Roman"/>
          <w:sz w:val="28"/>
          <w:szCs w:val="28"/>
          <w:lang w:val="tt-RU"/>
        </w:rPr>
        <w:t>исполнительного комитета поселения</w:t>
      </w:r>
      <w:r w:rsidRPr="006D2B1D">
        <w:rPr>
          <w:rFonts w:ascii="Times New Roman" w:hAnsi="Times New Roman" w:cs="Times New Roman"/>
          <w:sz w:val="28"/>
          <w:szCs w:val="28"/>
        </w:rPr>
        <w:t xml:space="preserve">: «Татарстан Республикасы Теләче муниципаль районы </w:t>
      </w:r>
      <w:r w:rsidR="00BA4A6B">
        <w:rPr>
          <w:rFonts w:ascii="Times New Roman" w:hAnsi="Times New Roman" w:cs="Times New Roman"/>
          <w:sz w:val="28"/>
          <w:szCs w:val="28"/>
          <w:lang w:val="tt-RU"/>
        </w:rPr>
        <w:t>Баландыш</w:t>
      </w:r>
      <w:r w:rsidRPr="006D2B1D">
        <w:rPr>
          <w:rFonts w:ascii="Times New Roman" w:hAnsi="Times New Roman" w:cs="Times New Roman"/>
          <w:sz w:val="28"/>
          <w:szCs w:val="28"/>
          <w:lang w:val="tt-RU"/>
        </w:rPr>
        <w:t xml:space="preserve"> </w:t>
      </w:r>
      <w:r w:rsidRPr="006D2B1D">
        <w:rPr>
          <w:rFonts w:ascii="Times New Roman" w:hAnsi="Times New Roman" w:cs="Times New Roman"/>
          <w:sz w:val="28"/>
          <w:szCs w:val="28"/>
        </w:rPr>
        <w:t>авыл җирлеге башкарма комитеты».».</w:t>
      </w:r>
    </w:p>
    <w:p w:rsidR="00EC0BF7" w:rsidRPr="006D2B1D" w:rsidRDefault="00EC0BF7" w:rsidP="00EC0BF7">
      <w:pPr>
        <w:pStyle w:val="formattext"/>
        <w:spacing w:before="0" w:beforeAutospacing="0" w:after="0" w:afterAutospacing="0"/>
        <w:ind w:firstLine="480"/>
        <w:jc w:val="both"/>
        <w:rPr>
          <w:sz w:val="28"/>
          <w:szCs w:val="28"/>
        </w:rPr>
      </w:pPr>
      <w:r w:rsidRPr="000642AA">
        <w:rPr>
          <w:b/>
          <w:sz w:val="28"/>
          <w:szCs w:val="28"/>
          <w:lang w:val="tt-RU"/>
        </w:rPr>
        <w:t xml:space="preserve"> </w:t>
      </w:r>
      <w:r w:rsidRPr="000642AA">
        <w:rPr>
          <w:b/>
          <w:sz w:val="28"/>
          <w:szCs w:val="28"/>
        </w:rPr>
        <w:t>1.1</w:t>
      </w:r>
      <w:r>
        <w:rPr>
          <w:b/>
          <w:sz w:val="28"/>
          <w:szCs w:val="28"/>
        </w:rPr>
        <w:t>6</w:t>
      </w:r>
      <w:r w:rsidRPr="000642AA">
        <w:rPr>
          <w:b/>
          <w:sz w:val="28"/>
          <w:szCs w:val="28"/>
        </w:rPr>
        <w:t>. Статью 46 дополнить частью 6 следующего содержания:</w:t>
      </w:r>
      <w:r w:rsidRPr="006D2B1D">
        <w:rPr>
          <w:sz w:val="28"/>
          <w:szCs w:val="28"/>
        </w:rPr>
        <w:t xml:space="preserve"> </w:t>
      </w:r>
      <w:r w:rsidRPr="006D2B1D">
        <w:rPr>
          <w:rFonts w:eastAsia="Calibri"/>
          <w:sz w:val="28"/>
          <w:szCs w:val="28"/>
        </w:rPr>
        <w:t xml:space="preserve">«6.Руководитель Исполнительного </w:t>
      </w:r>
      <w:r w:rsidRPr="006D2B1D">
        <w:rPr>
          <w:sz w:val="28"/>
          <w:szCs w:val="28"/>
        </w:rPr>
        <w:t xml:space="preserve">комитета </w:t>
      </w:r>
      <w:r>
        <w:rPr>
          <w:sz w:val="28"/>
          <w:szCs w:val="28"/>
          <w:lang w:val="tt-RU"/>
        </w:rPr>
        <w:t>Баландышского</w:t>
      </w:r>
      <w:r w:rsidRPr="006D2B1D">
        <w:rPr>
          <w:sz w:val="28"/>
          <w:szCs w:val="28"/>
        </w:rPr>
        <w:t xml:space="preserve"> сельского поселения Тюлячинского муниципального района Республики Татарстан</w:t>
      </w:r>
      <w:r w:rsidRPr="006D2B1D">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C0BF7" w:rsidRPr="000642AA" w:rsidRDefault="00EC0BF7" w:rsidP="00EC0BF7">
      <w:pPr>
        <w:pStyle w:val="formattext"/>
        <w:spacing w:before="0" w:beforeAutospacing="0" w:after="0" w:afterAutospacing="0"/>
        <w:ind w:firstLine="480"/>
        <w:jc w:val="both"/>
        <w:rPr>
          <w:b/>
          <w:sz w:val="28"/>
          <w:szCs w:val="28"/>
        </w:rPr>
      </w:pPr>
      <w:r w:rsidRPr="000642AA">
        <w:rPr>
          <w:b/>
          <w:sz w:val="28"/>
          <w:szCs w:val="28"/>
        </w:rPr>
        <w:t>1.1</w:t>
      </w:r>
      <w:r>
        <w:rPr>
          <w:b/>
          <w:sz w:val="28"/>
          <w:szCs w:val="28"/>
        </w:rPr>
        <w:t>7</w:t>
      </w:r>
      <w:r w:rsidRPr="000642AA">
        <w:rPr>
          <w:b/>
          <w:sz w:val="28"/>
          <w:szCs w:val="28"/>
        </w:rPr>
        <w:t>.</w:t>
      </w:r>
      <w:r>
        <w:rPr>
          <w:b/>
          <w:sz w:val="28"/>
          <w:szCs w:val="28"/>
        </w:rPr>
        <w:t xml:space="preserve"> </w:t>
      </w:r>
      <w:r w:rsidRPr="000642AA">
        <w:rPr>
          <w:b/>
          <w:sz w:val="28"/>
          <w:szCs w:val="28"/>
        </w:rPr>
        <w:t>В статью 47 внести изменения, изложив в следующей содержании:</w:t>
      </w:r>
    </w:p>
    <w:p w:rsidR="00EC0BF7" w:rsidRPr="000642AA" w:rsidRDefault="00EC0BF7" w:rsidP="00EC0BF7">
      <w:pPr>
        <w:pStyle w:val="formattext"/>
        <w:spacing w:before="0" w:beforeAutospacing="0" w:after="0" w:afterAutospacing="0"/>
        <w:ind w:firstLine="480"/>
        <w:jc w:val="both"/>
        <w:rPr>
          <w:b/>
          <w:sz w:val="28"/>
          <w:szCs w:val="28"/>
        </w:rPr>
      </w:pPr>
      <w:r w:rsidRPr="000642AA">
        <w:rPr>
          <w:b/>
          <w:sz w:val="28"/>
          <w:szCs w:val="28"/>
        </w:rPr>
        <w:t>« Статья 47. Структура исполнительного комитета Поселения.</w:t>
      </w:r>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1. Структура исполнительного комитета Поселения утверждается решением Совета Поселения, по представлению главы Поселения. Глава Пос</w:t>
      </w:r>
      <w:r>
        <w:rPr>
          <w:sz w:val="28"/>
          <w:szCs w:val="28"/>
        </w:rPr>
        <w:t>еления руководит деятельностью И</w:t>
      </w:r>
      <w:r w:rsidRPr="006D2B1D">
        <w:rPr>
          <w:sz w:val="28"/>
          <w:szCs w:val="28"/>
        </w:rPr>
        <w:t>сполнительного комитета Поселения.</w:t>
      </w:r>
    </w:p>
    <w:p w:rsidR="00EC0BF7" w:rsidRPr="006D2B1D" w:rsidRDefault="00EC0BF7" w:rsidP="00EC0BF7">
      <w:pPr>
        <w:pStyle w:val="formattext"/>
        <w:spacing w:before="0" w:beforeAutospacing="0" w:after="0" w:afterAutospacing="0"/>
        <w:ind w:firstLine="480"/>
        <w:jc w:val="both"/>
        <w:rPr>
          <w:sz w:val="28"/>
          <w:szCs w:val="28"/>
        </w:rPr>
      </w:pPr>
      <w:r w:rsidRPr="006D2B1D">
        <w:rPr>
          <w:sz w:val="28"/>
          <w:szCs w:val="28"/>
        </w:rPr>
        <w:t>2.</w:t>
      </w:r>
      <w:r w:rsidR="00BA4A6B">
        <w:rPr>
          <w:sz w:val="28"/>
          <w:szCs w:val="28"/>
          <w:lang w:val="tt-RU"/>
        </w:rPr>
        <w:t xml:space="preserve"> </w:t>
      </w:r>
      <w:r w:rsidRPr="006D2B1D">
        <w:rPr>
          <w:sz w:val="28"/>
          <w:szCs w:val="28"/>
        </w:rPr>
        <w:t xml:space="preserve">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Pr>
          <w:sz w:val="28"/>
          <w:szCs w:val="28"/>
          <w:lang w:val="tt-RU"/>
        </w:rPr>
        <w:t>Баландышского</w:t>
      </w:r>
      <w:r w:rsidRPr="006D2B1D">
        <w:rPr>
          <w:sz w:val="28"/>
          <w:szCs w:val="28"/>
        </w:rPr>
        <w:t xml:space="preserve"> сельского поселения Тюлячинского муниципального района Республики Татарстан</w:t>
      </w:r>
      <w:r>
        <w:rPr>
          <w:sz w:val="28"/>
          <w:szCs w:val="28"/>
        </w:rPr>
        <w:t>»</w:t>
      </w:r>
      <w:r w:rsidRPr="006D2B1D">
        <w:rPr>
          <w:sz w:val="28"/>
          <w:szCs w:val="28"/>
        </w:rPr>
        <w:t>.</w:t>
      </w:r>
      <w:r>
        <w:rPr>
          <w:sz w:val="28"/>
          <w:szCs w:val="28"/>
        </w:rPr>
        <w:t xml:space="preserve"> На татарском языке официальное наименование должности секретаря Исполнительного комитета Поселения:</w:t>
      </w:r>
      <w:r>
        <w:rPr>
          <w:sz w:val="28"/>
          <w:szCs w:val="28"/>
          <w:lang w:val="tt-RU"/>
        </w:rPr>
        <w:t xml:space="preserve"> </w:t>
      </w:r>
      <w:r w:rsidRPr="006D2B1D">
        <w:rPr>
          <w:sz w:val="28"/>
          <w:szCs w:val="28"/>
        </w:rPr>
        <w:t>«</w:t>
      </w:r>
      <w:r>
        <w:rPr>
          <w:sz w:val="28"/>
          <w:szCs w:val="28"/>
        </w:rPr>
        <w:t xml:space="preserve">Татарстан Республикасы </w:t>
      </w:r>
      <w:r>
        <w:rPr>
          <w:sz w:val="28"/>
          <w:szCs w:val="28"/>
          <w:lang w:val="tt-RU"/>
        </w:rPr>
        <w:t xml:space="preserve">Теләче муниципаль районы </w:t>
      </w:r>
      <w:r w:rsidR="00BA4A6B">
        <w:rPr>
          <w:sz w:val="28"/>
          <w:szCs w:val="28"/>
          <w:lang w:val="tt-RU"/>
        </w:rPr>
        <w:t>Баландыш</w:t>
      </w:r>
      <w:r>
        <w:rPr>
          <w:sz w:val="28"/>
          <w:szCs w:val="28"/>
          <w:lang w:val="tt-RU"/>
        </w:rPr>
        <w:t xml:space="preserve"> авыл җирлеге башкарма комитеты сәркатибе”.</w:t>
      </w:r>
      <w:r w:rsidRPr="006D2B1D">
        <w:rPr>
          <w:sz w:val="28"/>
          <w:szCs w:val="28"/>
        </w:rPr>
        <w:t xml:space="preserve"> Штатное расписание утверждается Главой Поселения.».</w:t>
      </w:r>
    </w:p>
    <w:p w:rsidR="00EC0BF7" w:rsidRPr="000642AA" w:rsidRDefault="00EC0BF7" w:rsidP="00EC0BF7">
      <w:pPr>
        <w:pStyle w:val="afa"/>
        <w:shd w:val="clear" w:color="auto" w:fill="FFFFFF"/>
        <w:spacing w:before="0" w:beforeAutospacing="0" w:after="0" w:afterAutospacing="0"/>
        <w:ind w:firstLine="540"/>
        <w:jc w:val="both"/>
        <w:rPr>
          <w:b/>
          <w:sz w:val="28"/>
          <w:szCs w:val="28"/>
        </w:rPr>
      </w:pPr>
      <w:r w:rsidRPr="000642AA">
        <w:rPr>
          <w:b/>
          <w:sz w:val="28"/>
          <w:szCs w:val="28"/>
        </w:rPr>
        <w:t>1.1</w:t>
      </w:r>
      <w:r>
        <w:rPr>
          <w:b/>
          <w:sz w:val="28"/>
          <w:szCs w:val="28"/>
        </w:rPr>
        <w:t>8</w:t>
      </w:r>
      <w:r w:rsidRPr="000642AA">
        <w:rPr>
          <w:b/>
          <w:sz w:val="28"/>
          <w:szCs w:val="28"/>
        </w:rPr>
        <w:t xml:space="preserve">. Статью 49 «Муниципальный контроль» изложить в следующем содержании: </w:t>
      </w:r>
    </w:p>
    <w:p w:rsidR="00EC0BF7" w:rsidRPr="000642AA" w:rsidRDefault="00EC0BF7" w:rsidP="00EC0BF7">
      <w:pPr>
        <w:pStyle w:val="afa"/>
        <w:shd w:val="clear" w:color="auto" w:fill="FFFFFF"/>
        <w:spacing w:before="0" w:beforeAutospacing="0" w:after="0" w:afterAutospacing="0"/>
        <w:ind w:firstLine="540"/>
        <w:rPr>
          <w:b/>
          <w:sz w:val="28"/>
          <w:szCs w:val="28"/>
        </w:rPr>
      </w:pPr>
      <w:r w:rsidRPr="000642AA">
        <w:rPr>
          <w:b/>
          <w:sz w:val="28"/>
          <w:szCs w:val="28"/>
        </w:rPr>
        <w:lastRenderedPageBreak/>
        <w:t>«Статья 49. Муниципальный контроль.</w:t>
      </w:r>
    </w:p>
    <w:p w:rsidR="00EC0BF7" w:rsidRPr="006D2B1D" w:rsidRDefault="00EC0BF7" w:rsidP="00EC0BF7">
      <w:pPr>
        <w:pStyle w:val="afa"/>
        <w:shd w:val="clear" w:color="auto" w:fill="FFFFFF"/>
        <w:spacing w:before="0" w:beforeAutospacing="0" w:after="0" w:afterAutospacing="0"/>
        <w:ind w:firstLine="540"/>
        <w:jc w:val="both"/>
        <w:rPr>
          <w:sz w:val="28"/>
          <w:szCs w:val="28"/>
        </w:rPr>
      </w:pPr>
      <w:r w:rsidRPr="006D2B1D">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C0BF7" w:rsidRPr="006D2B1D" w:rsidRDefault="00EC0BF7" w:rsidP="00EC0BF7">
      <w:pPr>
        <w:spacing w:after="0" w:line="240" w:lineRule="auto"/>
        <w:ind w:firstLine="480"/>
        <w:jc w:val="both"/>
        <w:rPr>
          <w:rFonts w:ascii="Times New Roman" w:hAnsi="Times New Roman" w:cs="Times New Roman"/>
          <w:sz w:val="28"/>
          <w:szCs w:val="28"/>
        </w:rPr>
      </w:pPr>
      <w:r w:rsidRPr="006D2B1D">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18" w:history="1">
        <w:r w:rsidRPr="000642AA">
          <w:rPr>
            <w:rStyle w:val="af7"/>
            <w:rFonts w:ascii="Times New Roman" w:hAnsi="Times New Roman" w:cs="Times New Roman"/>
            <w:sz w:val="28"/>
            <w:szCs w:val="28"/>
          </w:rPr>
          <w:t>законом</w:t>
        </w:r>
      </w:hyperlink>
      <w:r w:rsidRPr="006D2B1D">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EC0BF7" w:rsidRDefault="00EC0BF7" w:rsidP="00EC0BF7">
      <w:pPr>
        <w:pStyle w:val="formattext"/>
        <w:spacing w:before="0" w:beforeAutospacing="0" w:after="0" w:afterAutospacing="0"/>
        <w:ind w:firstLine="480"/>
        <w:jc w:val="both"/>
        <w:rPr>
          <w:sz w:val="28"/>
          <w:szCs w:val="28"/>
          <w:lang w:val="tt-RU"/>
        </w:rPr>
      </w:pPr>
      <w:r w:rsidRPr="000642AA">
        <w:rPr>
          <w:b/>
          <w:sz w:val="28"/>
          <w:szCs w:val="28"/>
        </w:rPr>
        <w:t>1.1</w:t>
      </w:r>
      <w:r>
        <w:rPr>
          <w:b/>
          <w:sz w:val="28"/>
          <w:szCs w:val="28"/>
        </w:rPr>
        <w:t>9</w:t>
      </w:r>
      <w:r w:rsidRPr="000642AA">
        <w:rPr>
          <w:b/>
          <w:sz w:val="28"/>
          <w:szCs w:val="28"/>
        </w:rPr>
        <w:t>. Статью 65 д</w:t>
      </w:r>
      <w:r>
        <w:rPr>
          <w:b/>
          <w:sz w:val="28"/>
          <w:szCs w:val="28"/>
        </w:rPr>
        <w:t>ополнить частью 7</w:t>
      </w:r>
      <w:r w:rsidRPr="000642AA">
        <w:rPr>
          <w:b/>
          <w:sz w:val="28"/>
          <w:szCs w:val="28"/>
        </w:rPr>
        <w:t xml:space="preserve"> в следующем содержании:</w:t>
      </w:r>
      <w:r w:rsidRPr="006D2B1D">
        <w:rPr>
          <w:sz w:val="28"/>
          <w:szCs w:val="28"/>
        </w:rPr>
        <w:t xml:space="preserve"> </w:t>
      </w:r>
    </w:p>
    <w:p w:rsidR="00EC0BF7" w:rsidRPr="006D2B1D" w:rsidRDefault="00EC0BF7" w:rsidP="00EC0BF7">
      <w:pPr>
        <w:pStyle w:val="formattext"/>
        <w:spacing w:before="0" w:beforeAutospacing="0" w:after="0" w:afterAutospacing="0"/>
        <w:ind w:firstLine="480"/>
        <w:jc w:val="both"/>
        <w:rPr>
          <w:sz w:val="28"/>
          <w:szCs w:val="28"/>
        </w:rPr>
      </w:pPr>
      <w:r>
        <w:rPr>
          <w:sz w:val="28"/>
          <w:szCs w:val="28"/>
        </w:rPr>
        <w:t>«7</w:t>
      </w:r>
      <w:r w:rsidRPr="006D2B1D">
        <w:rPr>
          <w:sz w:val="28"/>
          <w:szCs w:val="28"/>
        </w:rPr>
        <w:t>.</w:t>
      </w:r>
      <w:r w:rsidRPr="006D2B1D">
        <w:rPr>
          <w:sz w:val="28"/>
          <w:szCs w:val="28"/>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9" w:history="1">
        <w:r w:rsidRPr="00C94F49">
          <w:rPr>
            <w:rStyle w:val="af7"/>
            <w:sz w:val="28"/>
            <w:szCs w:val="28"/>
            <w:shd w:val="clear" w:color="auto" w:fill="FFFFFF"/>
          </w:rPr>
          <w:t>законом</w:t>
        </w:r>
      </w:hyperlink>
      <w:r w:rsidRPr="006D2B1D">
        <w:rPr>
          <w:sz w:val="28"/>
          <w:szCs w:val="28"/>
          <w:shd w:val="clear" w:color="auto" w:fill="FFFFFF"/>
        </w:rPr>
        <w:t> от 31 июля 2020 года N 247-ФЗ "Об обязательных требованиях в Российской Федерации".».</w:t>
      </w:r>
    </w:p>
    <w:p w:rsidR="00EC0BF7" w:rsidRPr="006D2B1D" w:rsidRDefault="00EC0BF7" w:rsidP="00EC0BF7">
      <w:pPr>
        <w:autoSpaceDE w:val="0"/>
        <w:autoSpaceDN w:val="0"/>
        <w:adjustRightInd w:val="0"/>
        <w:spacing w:after="0" w:line="240" w:lineRule="auto"/>
        <w:ind w:firstLine="708"/>
        <w:jc w:val="both"/>
        <w:rPr>
          <w:rFonts w:ascii="Times New Roman" w:hAnsi="Times New Roman" w:cs="Times New Roman"/>
          <w:sz w:val="28"/>
          <w:szCs w:val="28"/>
        </w:rPr>
      </w:pPr>
      <w:r w:rsidRPr="006D2B1D">
        <w:rPr>
          <w:rFonts w:ascii="Times New Roman" w:eastAsia="Times New Roman" w:hAnsi="Times New Roman" w:cs="Times New Roman"/>
          <w:bCs/>
          <w:sz w:val="28"/>
          <w:szCs w:val="28"/>
        </w:rPr>
        <w:t>2. Направить настоящее решение для государственной регистрации в установленном законодательстве порядке.</w:t>
      </w:r>
      <w:r w:rsidRPr="006D2B1D">
        <w:rPr>
          <w:rFonts w:ascii="Times New Roman" w:hAnsi="Times New Roman" w:cs="Times New Roman"/>
          <w:sz w:val="28"/>
          <w:szCs w:val="28"/>
        </w:rPr>
        <w:t>».</w:t>
      </w:r>
    </w:p>
    <w:p w:rsidR="00EC0BF7" w:rsidRDefault="00EC0BF7"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Default="003F65DB" w:rsidP="00EC0BF7">
      <w:pPr>
        <w:pStyle w:val="formattext"/>
        <w:spacing w:before="0" w:beforeAutospacing="0" w:after="0" w:afterAutospacing="0"/>
        <w:ind w:firstLine="480"/>
        <w:jc w:val="both"/>
        <w:rPr>
          <w:sz w:val="28"/>
          <w:szCs w:val="28"/>
        </w:rPr>
      </w:pPr>
    </w:p>
    <w:p w:rsidR="003F65DB" w:rsidRPr="006D2B1D" w:rsidRDefault="003F65DB" w:rsidP="003F65DB">
      <w:pPr>
        <w:pStyle w:val="ac"/>
        <w:jc w:val="right"/>
        <w:rPr>
          <w:sz w:val="28"/>
          <w:szCs w:val="28"/>
        </w:rPr>
      </w:pPr>
      <w:r w:rsidRPr="006D2B1D">
        <w:rPr>
          <w:sz w:val="28"/>
          <w:szCs w:val="28"/>
        </w:rPr>
        <w:lastRenderedPageBreak/>
        <w:t>Приложение № 2</w:t>
      </w:r>
    </w:p>
    <w:p w:rsidR="003F65DB" w:rsidRPr="006D2B1D" w:rsidRDefault="003F65DB" w:rsidP="003F65DB">
      <w:pPr>
        <w:pStyle w:val="ac"/>
        <w:jc w:val="right"/>
        <w:rPr>
          <w:sz w:val="28"/>
          <w:szCs w:val="28"/>
        </w:rPr>
      </w:pPr>
      <w:r w:rsidRPr="006D2B1D">
        <w:rPr>
          <w:sz w:val="28"/>
          <w:szCs w:val="28"/>
        </w:rPr>
        <w:t>к решению Совета</w:t>
      </w:r>
    </w:p>
    <w:p w:rsidR="003F65DB" w:rsidRPr="006D2B1D" w:rsidRDefault="003F65DB" w:rsidP="003F65DB">
      <w:pPr>
        <w:pStyle w:val="ac"/>
        <w:jc w:val="right"/>
        <w:rPr>
          <w:sz w:val="28"/>
          <w:szCs w:val="28"/>
        </w:rPr>
      </w:pPr>
      <w:r>
        <w:rPr>
          <w:sz w:val="28"/>
          <w:szCs w:val="28"/>
          <w:lang w:val="tt-RU"/>
        </w:rPr>
        <w:t>Баландышского</w:t>
      </w:r>
      <w:r w:rsidRPr="006D2B1D">
        <w:rPr>
          <w:sz w:val="28"/>
          <w:szCs w:val="28"/>
        </w:rPr>
        <w:t xml:space="preserve"> сельского </w:t>
      </w:r>
    </w:p>
    <w:p w:rsidR="003F65DB" w:rsidRPr="006D2B1D" w:rsidRDefault="003F65DB" w:rsidP="003F65DB">
      <w:pPr>
        <w:pStyle w:val="ac"/>
        <w:jc w:val="right"/>
        <w:rPr>
          <w:sz w:val="28"/>
          <w:szCs w:val="28"/>
        </w:rPr>
      </w:pPr>
      <w:r w:rsidRPr="006D2B1D">
        <w:rPr>
          <w:sz w:val="28"/>
          <w:szCs w:val="28"/>
        </w:rPr>
        <w:t>поселения Тюлячинского</w:t>
      </w:r>
    </w:p>
    <w:p w:rsidR="003F65DB" w:rsidRPr="006D2B1D" w:rsidRDefault="003F65DB" w:rsidP="003F65DB">
      <w:pPr>
        <w:pStyle w:val="ac"/>
        <w:jc w:val="right"/>
        <w:rPr>
          <w:sz w:val="28"/>
          <w:szCs w:val="28"/>
        </w:rPr>
      </w:pPr>
      <w:r w:rsidRPr="006D2B1D">
        <w:rPr>
          <w:sz w:val="28"/>
          <w:szCs w:val="28"/>
        </w:rPr>
        <w:t xml:space="preserve"> муниципального района</w:t>
      </w:r>
    </w:p>
    <w:p w:rsidR="003F65DB" w:rsidRPr="006D2B1D" w:rsidRDefault="003F65DB" w:rsidP="003F65DB">
      <w:pPr>
        <w:pStyle w:val="ac"/>
        <w:jc w:val="right"/>
        <w:rPr>
          <w:sz w:val="28"/>
          <w:szCs w:val="28"/>
        </w:rPr>
      </w:pPr>
      <w:r w:rsidRPr="006D2B1D">
        <w:rPr>
          <w:sz w:val="28"/>
          <w:szCs w:val="28"/>
        </w:rPr>
        <w:t xml:space="preserve">от </w:t>
      </w:r>
      <w:r>
        <w:rPr>
          <w:sz w:val="28"/>
          <w:szCs w:val="28"/>
        </w:rPr>
        <w:t>10.03.</w:t>
      </w:r>
      <w:r w:rsidRPr="006D2B1D">
        <w:rPr>
          <w:sz w:val="28"/>
          <w:szCs w:val="28"/>
        </w:rPr>
        <w:t xml:space="preserve"> 2022 г. №</w:t>
      </w:r>
      <w:r>
        <w:rPr>
          <w:sz w:val="28"/>
          <w:szCs w:val="28"/>
        </w:rPr>
        <w:t>45</w:t>
      </w:r>
      <w:r w:rsidRPr="006D2B1D">
        <w:rPr>
          <w:sz w:val="28"/>
          <w:szCs w:val="28"/>
        </w:rPr>
        <w:t xml:space="preserve"> </w:t>
      </w:r>
    </w:p>
    <w:p w:rsidR="003F65DB" w:rsidRPr="006D2B1D" w:rsidRDefault="003F65DB" w:rsidP="003F65DB">
      <w:pPr>
        <w:pStyle w:val="ac"/>
        <w:jc w:val="both"/>
        <w:rPr>
          <w:sz w:val="28"/>
          <w:szCs w:val="28"/>
        </w:rPr>
      </w:pPr>
    </w:p>
    <w:p w:rsidR="003F65DB" w:rsidRPr="006D2B1D" w:rsidRDefault="003F65DB" w:rsidP="003F65DB">
      <w:pPr>
        <w:pStyle w:val="ac"/>
        <w:jc w:val="both"/>
        <w:rPr>
          <w:sz w:val="28"/>
          <w:szCs w:val="28"/>
        </w:rPr>
      </w:pPr>
    </w:p>
    <w:p w:rsidR="003F65DB" w:rsidRPr="006D2B1D" w:rsidRDefault="003F65DB" w:rsidP="003F65DB">
      <w:pPr>
        <w:pStyle w:val="ac"/>
        <w:jc w:val="center"/>
        <w:rPr>
          <w:bCs/>
          <w:sz w:val="28"/>
          <w:szCs w:val="28"/>
        </w:rPr>
      </w:pPr>
      <w:r w:rsidRPr="006D2B1D">
        <w:rPr>
          <w:bCs/>
          <w:sz w:val="28"/>
          <w:szCs w:val="28"/>
        </w:rPr>
        <w:t>Порядок</w:t>
      </w:r>
    </w:p>
    <w:p w:rsidR="003F65DB" w:rsidRPr="006D2B1D" w:rsidRDefault="003F65DB" w:rsidP="003F65DB">
      <w:pPr>
        <w:pStyle w:val="ac"/>
        <w:jc w:val="center"/>
        <w:rPr>
          <w:bCs/>
          <w:sz w:val="28"/>
          <w:szCs w:val="28"/>
        </w:rPr>
      </w:pPr>
      <w:r w:rsidRPr="006D2B1D">
        <w:rPr>
          <w:bCs/>
          <w:sz w:val="28"/>
          <w:szCs w:val="28"/>
        </w:rPr>
        <w:t>учета предложений граждан</w:t>
      </w:r>
      <w:r>
        <w:rPr>
          <w:bCs/>
          <w:sz w:val="28"/>
          <w:szCs w:val="28"/>
          <w:lang w:val="tt-RU"/>
        </w:rPr>
        <w:t xml:space="preserve"> </w:t>
      </w:r>
      <w:r w:rsidRPr="006D2B1D">
        <w:rPr>
          <w:bCs/>
          <w:sz w:val="28"/>
          <w:szCs w:val="28"/>
        </w:rPr>
        <w:t>к проекту решения Совета</w:t>
      </w:r>
    </w:p>
    <w:p w:rsidR="003F65DB" w:rsidRPr="006D2B1D" w:rsidRDefault="003F65DB" w:rsidP="003F65DB">
      <w:pPr>
        <w:pStyle w:val="ac"/>
        <w:jc w:val="center"/>
        <w:rPr>
          <w:bCs/>
          <w:sz w:val="28"/>
          <w:szCs w:val="28"/>
        </w:rPr>
      </w:pPr>
      <w:r>
        <w:rPr>
          <w:bCs/>
          <w:sz w:val="28"/>
          <w:szCs w:val="28"/>
          <w:lang w:val="tt-RU"/>
        </w:rPr>
        <w:t xml:space="preserve">Баландышского </w:t>
      </w:r>
      <w:r w:rsidRPr="006D2B1D">
        <w:rPr>
          <w:bCs/>
          <w:sz w:val="28"/>
          <w:szCs w:val="28"/>
        </w:rPr>
        <w:t>сельского поселения Тюлячинского муниципального района</w:t>
      </w:r>
    </w:p>
    <w:p w:rsidR="003F65DB" w:rsidRPr="006D2B1D" w:rsidRDefault="003F65DB" w:rsidP="003F65DB">
      <w:pPr>
        <w:pStyle w:val="ac"/>
        <w:jc w:val="center"/>
        <w:rPr>
          <w:bCs/>
          <w:sz w:val="28"/>
          <w:szCs w:val="28"/>
        </w:rPr>
      </w:pPr>
      <w:r w:rsidRPr="006D2B1D">
        <w:rPr>
          <w:bCs/>
          <w:sz w:val="28"/>
          <w:szCs w:val="28"/>
        </w:rPr>
        <w:t>«О внесении изменений в Устав муниципального образования</w:t>
      </w:r>
    </w:p>
    <w:p w:rsidR="003F65DB" w:rsidRPr="006D2B1D" w:rsidRDefault="003F65DB" w:rsidP="003F65DB">
      <w:pPr>
        <w:pStyle w:val="ac"/>
        <w:jc w:val="center"/>
        <w:rPr>
          <w:bCs/>
          <w:sz w:val="28"/>
          <w:szCs w:val="28"/>
        </w:rPr>
      </w:pPr>
      <w:r w:rsidRPr="006D2B1D">
        <w:rPr>
          <w:bCs/>
          <w:sz w:val="28"/>
          <w:szCs w:val="28"/>
        </w:rPr>
        <w:t>«</w:t>
      </w:r>
      <w:r>
        <w:rPr>
          <w:bCs/>
          <w:sz w:val="28"/>
          <w:szCs w:val="28"/>
        </w:rPr>
        <w:t>Баландышское</w:t>
      </w:r>
      <w:r w:rsidRPr="006D2B1D">
        <w:rPr>
          <w:bCs/>
          <w:sz w:val="28"/>
          <w:szCs w:val="28"/>
        </w:rPr>
        <w:t xml:space="preserve"> сельское поселение Тюлячинского муниципального</w:t>
      </w:r>
    </w:p>
    <w:p w:rsidR="003F65DB" w:rsidRPr="006D2B1D" w:rsidRDefault="003F65DB" w:rsidP="003F65DB">
      <w:pPr>
        <w:pStyle w:val="ac"/>
        <w:jc w:val="center"/>
        <w:rPr>
          <w:bCs/>
          <w:sz w:val="28"/>
          <w:szCs w:val="28"/>
        </w:rPr>
      </w:pPr>
      <w:r w:rsidRPr="006D2B1D">
        <w:rPr>
          <w:bCs/>
          <w:sz w:val="28"/>
          <w:szCs w:val="28"/>
        </w:rPr>
        <w:t>района</w:t>
      </w:r>
      <w:r>
        <w:rPr>
          <w:bCs/>
          <w:sz w:val="28"/>
          <w:szCs w:val="28"/>
        </w:rPr>
        <w:t xml:space="preserve"> </w:t>
      </w:r>
      <w:r w:rsidRPr="006D2B1D">
        <w:rPr>
          <w:bCs/>
          <w:sz w:val="28"/>
          <w:szCs w:val="28"/>
        </w:rPr>
        <w:t>Республики Татарстан» и участия граждан в его обсуждении</w:t>
      </w:r>
    </w:p>
    <w:p w:rsidR="003F65DB" w:rsidRPr="006D2B1D" w:rsidRDefault="003F65DB" w:rsidP="003F65DB">
      <w:pPr>
        <w:pStyle w:val="ac"/>
        <w:jc w:val="both"/>
        <w:rPr>
          <w:sz w:val="28"/>
          <w:szCs w:val="28"/>
        </w:rPr>
      </w:pPr>
    </w:p>
    <w:p w:rsidR="003F65DB" w:rsidRPr="006D2B1D" w:rsidRDefault="003F65DB" w:rsidP="003F65DB">
      <w:pPr>
        <w:pStyle w:val="ac"/>
        <w:jc w:val="both"/>
        <w:rPr>
          <w:sz w:val="28"/>
          <w:szCs w:val="28"/>
        </w:rPr>
      </w:pPr>
      <w:r w:rsidRPr="006D2B1D">
        <w:rPr>
          <w:sz w:val="28"/>
          <w:szCs w:val="28"/>
        </w:rPr>
        <w:t xml:space="preserve">1. Предложения к проекту решения </w:t>
      </w:r>
      <w:r w:rsidRPr="006D2B1D">
        <w:rPr>
          <w:bCs/>
          <w:sz w:val="28"/>
          <w:szCs w:val="28"/>
        </w:rPr>
        <w:t xml:space="preserve">Совета </w:t>
      </w:r>
      <w:r>
        <w:rPr>
          <w:bCs/>
          <w:sz w:val="28"/>
          <w:szCs w:val="28"/>
        </w:rPr>
        <w:t>Баландышского</w:t>
      </w:r>
      <w:r w:rsidRPr="006D2B1D">
        <w:rPr>
          <w:bCs/>
          <w:sz w:val="28"/>
          <w:szCs w:val="28"/>
          <w:lang w:val="tt-RU"/>
        </w:rPr>
        <w:t xml:space="preserve"> </w:t>
      </w:r>
      <w:r w:rsidRPr="006D2B1D">
        <w:rPr>
          <w:bCs/>
          <w:sz w:val="28"/>
          <w:szCs w:val="28"/>
        </w:rPr>
        <w:t xml:space="preserve">сельского поселения Тюлячинского муниципального района </w:t>
      </w:r>
      <w:r w:rsidRPr="006D2B1D">
        <w:rPr>
          <w:sz w:val="28"/>
          <w:szCs w:val="28"/>
        </w:rPr>
        <w:t>«О внесении изменений в Устав муниципального образования «</w:t>
      </w:r>
      <w:r>
        <w:rPr>
          <w:sz w:val="28"/>
          <w:szCs w:val="28"/>
        </w:rPr>
        <w:t>Баландышское</w:t>
      </w:r>
      <w:r w:rsidRPr="006D2B1D">
        <w:rPr>
          <w:sz w:val="28"/>
          <w:szCs w:val="28"/>
          <w:lang w:val="tt-RU"/>
        </w:rPr>
        <w:t xml:space="preserve"> </w:t>
      </w:r>
      <w:r w:rsidRPr="006D2B1D">
        <w:rPr>
          <w:sz w:val="28"/>
          <w:szCs w:val="28"/>
        </w:rPr>
        <w:t>сельское поселение Тюлячинского муниципального района Республики Татарстан» вносятся в Совет</w:t>
      </w:r>
      <w:r>
        <w:rPr>
          <w:sz w:val="28"/>
          <w:szCs w:val="28"/>
        </w:rPr>
        <w:t xml:space="preserve"> Баландышского </w:t>
      </w:r>
      <w:r w:rsidRPr="006D2B1D">
        <w:rPr>
          <w:sz w:val="28"/>
          <w:szCs w:val="28"/>
          <w:lang w:val="tt-RU"/>
        </w:rPr>
        <w:t xml:space="preserve"> </w:t>
      </w:r>
      <w:r w:rsidRPr="006D2B1D">
        <w:rPr>
          <w:sz w:val="28"/>
          <w:szCs w:val="28"/>
        </w:rPr>
        <w:t xml:space="preserve">сельского поселения Тюлячинского муниципального района по адресу: </w:t>
      </w:r>
      <w:r w:rsidRPr="003F65DB">
        <w:rPr>
          <w:sz w:val="28"/>
          <w:szCs w:val="28"/>
        </w:rPr>
        <w:t>422098</w:t>
      </w:r>
      <w:r>
        <w:rPr>
          <w:sz w:val="28"/>
          <w:szCs w:val="28"/>
          <w:lang w:val="tt-RU"/>
        </w:rPr>
        <w:t xml:space="preserve">, </w:t>
      </w:r>
      <w:r w:rsidRPr="006D2B1D">
        <w:rPr>
          <w:sz w:val="28"/>
          <w:szCs w:val="28"/>
        </w:rPr>
        <w:t>Тюлячинский муниципальный район,</w:t>
      </w:r>
      <w:r>
        <w:rPr>
          <w:sz w:val="28"/>
          <w:szCs w:val="28"/>
        </w:rPr>
        <w:t xml:space="preserve"> с.</w:t>
      </w:r>
      <w:r>
        <w:rPr>
          <w:sz w:val="28"/>
          <w:szCs w:val="28"/>
          <w:lang w:val="tt-RU"/>
        </w:rPr>
        <w:t>Баландыш</w:t>
      </w:r>
      <w:r>
        <w:rPr>
          <w:sz w:val="28"/>
          <w:szCs w:val="28"/>
        </w:rPr>
        <w:t>, ул.</w:t>
      </w:r>
      <w:r w:rsidR="00681191">
        <w:rPr>
          <w:sz w:val="28"/>
          <w:szCs w:val="28"/>
          <w:lang w:val="tt-RU"/>
        </w:rPr>
        <w:t>Гагарина</w:t>
      </w:r>
      <w:r>
        <w:rPr>
          <w:sz w:val="28"/>
          <w:szCs w:val="28"/>
        </w:rPr>
        <w:t>, д.</w:t>
      </w:r>
      <w:r w:rsidR="00681191">
        <w:rPr>
          <w:sz w:val="28"/>
          <w:szCs w:val="28"/>
          <w:lang w:val="tt-RU"/>
        </w:rPr>
        <w:t>4</w:t>
      </w:r>
      <w:bookmarkStart w:id="11" w:name="_GoBack"/>
      <w:bookmarkEnd w:id="11"/>
      <w:r w:rsidRPr="006D2B1D">
        <w:rPr>
          <w:sz w:val="28"/>
          <w:szCs w:val="28"/>
        </w:rPr>
        <w:t xml:space="preserve"> или по факсу 884360</w:t>
      </w:r>
      <w:r>
        <w:rPr>
          <w:sz w:val="28"/>
          <w:szCs w:val="28"/>
        </w:rPr>
        <w:t>5561</w:t>
      </w:r>
      <w:r>
        <w:rPr>
          <w:sz w:val="28"/>
          <w:szCs w:val="28"/>
          <w:lang w:val="tt-RU"/>
        </w:rPr>
        <w:t>0</w:t>
      </w:r>
      <w:r w:rsidRPr="006D2B1D">
        <w:rPr>
          <w:sz w:val="28"/>
          <w:szCs w:val="28"/>
        </w:rPr>
        <w:t>, на электронный почтовый адрес:</w:t>
      </w:r>
      <w:r>
        <w:rPr>
          <w:sz w:val="28"/>
          <w:szCs w:val="28"/>
        </w:rPr>
        <w:t xml:space="preserve"> </w:t>
      </w:r>
      <w:r>
        <w:rPr>
          <w:sz w:val="28"/>
          <w:szCs w:val="28"/>
          <w:lang w:val="en-US"/>
        </w:rPr>
        <w:t>Bln</w:t>
      </w:r>
      <w:r w:rsidRPr="00EE3DEC">
        <w:rPr>
          <w:sz w:val="28"/>
          <w:szCs w:val="28"/>
        </w:rPr>
        <w:t>.</w:t>
      </w:r>
      <w:r>
        <w:rPr>
          <w:sz w:val="28"/>
          <w:szCs w:val="28"/>
          <w:lang w:val="en-US"/>
        </w:rPr>
        <w:t>Tul</w:t>
      </w:r>
      <w:r w:rsidRPr="00EE3DEC">
        <w:rPr>
          <w:sz w:val="28"/>
          <w:szCs w:val="28"/>
        </w:rPr>
        <w:t>@</w:t>
      </w:r>
      <w:r>
        <w:rPr>
          <w:sz w:val="28"/>
          <w:szCs w:val="28"/>
          <w:lang w:val="en-US"/>
        </w:rPr>
        <w:t>tatar</w:t>
      </w:r>
      <w:r w:rsidRPr="00EE3DEC">
        <w:rPr>
          <w:sz w:val="28"/>
          <w:szCs w:val="28"/>
        </w:rPr>
        <w:t>.</w:t>
      </w:r>
      <w:r>
        <w:rPr>
          <w:sz w:val="28"/>
          <w:szCs w:val="28"/>
          <w:lang w:val="en-US"/>
        </w:rPr>
        <w:t>ru</w:t>
      </w:r>
      <w:r w:rsidRPr="006D2B1D">
        <w:rPr>
          <w:sz w:val="28"/>
          <w:szCs w:val="28"/>
        </w:rPr>
        <w:t xml:space="preserve"> в письменной форме в виде таблицы поправок согласно прилагаемому образцу:</w:t>
      </w:r>
    </w:p>
    <w:p w:rsidR="003F65DB" w:rsidRPr="006D2B1D" w:rsidRDefault="003F65DB" w:rsidP="003F65DB">
      <w:pPr>
        <w:pStyle w:val="ac"/>
        <w:jc w:val="both"/>
        <w:rPr>
          <w:sz w:val="28"/>
          <w:szCs w:val="28"/>
        </w:rPr>
      </w:pPr>
    </w:p>
    <w:tbl>
      <w:tblPr>
        <w:tblW w:w="9639" w:type="dxa"/>
        <w:tblInd w:w="70" w:type="dxa"/>
        <w:tblLayout w:type="fixed"/>
        <w:tblCellMar>
          <w:left w:w="70" w:type="dxa"/>
          <w:right w:w="70" w:type="dxa"/>
        </w:tblCellMar>
        <w:tblLook w:val="04A0" w:firstRow="1" w:lastRow="0" w:firstColumn="1" w:lastColumn="0" w:noHBand="0" w:noVBand="1"/>
      </w:tblPr>
      <w:tblGrid>
        <w:gridCol w:w="540"/>
        <w:gridCol w:w="1445"/>
        <w:gridCol w:w="1559"/>
        <w:gridCol w:w="1559"/>
        <w:gridCol w:w="2127"/>
        <w:gridCol w:w="2409"/>
      </w:tblGrid>
      <w:tr w:rsidR="003F65DB" w:rsidRPr="006D2B1D" w:rsidTr="003F65DB">
        <w:trPr>
          <w:trHeight w:val="600"/>
        </w:trPr>
        <w:tc>
          <w:tcPr>
            <w:tcW w:w="540" w:type="dxa"/>
            <w:tcBorders>
              <w:top w:val="single" w:sz="6" w:space="0" w:color="auto"/>
              <w:left w:val="single" w:sz="6" w:space="0" w:color="auto"/>
              <w:bottom w:val="single" w:sz="6" w:space="0" w:color="auto"/>
              <w:right w:val="single" w:sz="6" w:space="0" w:color="auto"/>
            </w:tcBorders>
            <w:hideMark/>
          </w:tcPr>
          <w:p w:rsidR="003F65DB" w:rsidRPr="006D2B1D" w:rsidRDefault="003F65DB" w:rsidP="003F65DB">
            <w:pPr>
              <w:pStyle w:val="ac"/>
              <w:jc w:val="both"/>
              <w:rPr>
                <w:sz w:val="28"/>
                <w:szCs w:val="28"/>
              </w:rPr>
            </w:pPr>
            <w:r w:rsidRPr="006D2B1D">
              <w:rPr>
                <w:sz w:val="28"/>
                <w:szCs w:val="28"/>
              </w:rPr>
              <w:t xml:space="preserve">N  </w:t>
            </w:r>
            <w:r w:rsidRPr="006D2B1D">
              <w:rPr>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3F65DB" w:rsidRPr="006D2B1D" w:rsidRDefault="003F65DB" w:rsidP="003F65DB">
            <w:pPr>
              <w:pStyle w:val="ac"/>
              <w:jc w:val="both"/>
              <w:rPr>
                <w:sz w:val="28"/>
                <w:szCs w:val="28"/>
              </w:rPr>
            </w:pPr>
            <w:r w:rsidRPr="006D2B1D">
              <w:rPr>
                <w:sz w:val="28"/>
                <w:szCs w:val="28"/>
              </w:rPr>
              <w:t>Статья,</w:t>
            </w:r>
          </w:p>
          <w:p w:rsidR="003F65DB" w:rsidRPr="006D2B1D" w:rsidRDefault="003F65DB" w:rsidP="003F65DB">
            <w:pPr>
              <w:pStyle w:val="ac"/>
              <w:jc w:val="both"/>
              <w:rPr>
                <w:sz w:val="28"/>
                <w:szCs w:val="28"/>
              </w:rPr>
            </w:pPr>
            <w:r w:rsidRPr="006D2B1D">
              <w:rPr>
                <w:sz w:val="28"/>
                <w:szCs w:val="28"/>
              </w:rPr>
              <w:t xml:space="preserve">пункт, </w:t>
            </w:r>
            <w:r w:rsidRPr="006D2B1D">
              <w:rPr>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3F65DB" w:rsidRPr="006D2B1D" w:rsidRDefault="003F65DB" w:rsidP="003F65DB">
            <w:pPr>
              <w:pStyle w:val="ac"/>
              <w:jc w:val="both"/>
              <w:rPr>
                <w:sz w:val="28"/>
                <w:szCs w:val="28"/>
              </w:rPr>
            </w:pPr>
            <w:r w:rsidRPr="006D2B1D">
              <w:rPr>
                <w:sz w:val="28"/>
                <w:szCs w:val="28"/>
              </w:rPr>
              <w:t>Текст</w:t>
            </w:r>
          </w:p>
          <w:p w:rsidR="003F65DB" w:rsidRPr="006D2B1D" w:rsidRDefault="003F65DB" w:rsidP="003F65DB">
            <w:pPr>
              <w:pStyle w:val="ac"/>
              <w:jc w:val="both"/>
              <w:rPr>
                <w:sz w:val="28"/>
                <w:szCs w:val="28"/>
              </w:rPr>
            </w:pPr>
            <w:r w:rsidRPr="006D2B1D">
              <w:rPr>
                <w:sz w:val="28"/>
                <w:szCs w:val="28"/>
              </w:rPr>
              <w:t xml:space="preserve">проекта   </w:t>
            </w:r>
            <w:r w:rsidRPr="006D2B1D">
              <w:rPr>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3F65DB" w:rsidRPr="006D2B1D" w:rsidRDefault="003F65DB" w:rsidP="003F65DB">
            <w:pPr>
              <w:pStyle w:val="ac"/>
              <w:jc w:val="both"/>
              <w:rPr>
                <w:sz w:val="28"/>
                <w:szCs w:val="28"/>
              </w:rPr>
            </w:pPr>
            <w:r w:rsidRPr="006D2B1D">
              <w:rPr>
                <w:sz w:val="28"/>
                <w:szCs w:val="28"/>
              </w:rPr>
              <w:t xml:space="preserve">Текст    </w:t>
            </w:r>
            <w:r w:rsidRPr="006D2B1D">
              <w:rPr>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3F65DB" w:rsidRPr="006D2B1D" w:rsidRDefault="003F65DB" w:rsidP="003F65DB">
            <w:pPr>
              <w:pStyle w:val="ac"/>
              <w:rPr>
                <w:sz w:val="28"/>
                <w:szCs w:val="28"/>
              </w:rPr>
            </w:pPr>
            <w:r>
              <w:rPr>
                <w:sz w:val="28"/>
                <w:szCs w:val="28"/>
              </w:rPr>
              <w:t>Текст проекта</w:t>
            </w:r>
            <w:r>
              <w:rPr>
                <w:sz w:val="28"/>
                <w:szCs w:val="28"/>
              </w:rPr>
              <w:br/>
              <w:t>с</w:t>
            </w:r>
            <w:r w:rsidRPr="00EE3DEC">
              <w:rPr>
                <w:sz w:val="28"/>
                <w:szCs w:val="28"/>
              </w:rPr>
              <w:t xml:space="preserve"> </w:t>
            </w:r>
            <w:r w:rsidRPr="006D2B1D">
              <w:rPr>
                <w:sz w:val="28"/>
                <w:szCs w:val="28"/>
              </w:rPr>
              <w:t xml:space="preserve">учетом   </w:t>
            </w:r>
            <w:r w:rsidRPr="006D2B1D">
              <w:rPr>
                <w:sz w:val="28"/>
                <w:szCs w:val="28"/>
              </w:rPr>
              <w:br/>
              <w:t>поправки</w:t>
            </w:r>
          </w:p>
        </w:tc>
        <w:tc>
          <w:tcPr>
            <w:tcW w:w="2409" w:type="dxa"/>
            <w:tcBorders>
              <w:top w:val="single" w:sz="6" w:space="0" w:color="auto"/>
              <w:left w:val="single" w:sz="6" w:space="0" w:color="auto"/>
              <w:bottom w:val="single" w:sz="6" w:space="0" w:color="auto"/>
              <w:right w:val="single" w:sz="6" w:space="0" w:color="auto"/>
            </w:tcBorders>
            <w:hideMark/>
          </w:tcPr>
          <w:p w:rsidR="003F65DB" w:rsidRDefault="003F65DB" w:rsidP="003F65DB">
            <w:pPr>
              <w:pStyle w:val="ac"/>
              <w:jc w:val="both"/>
              <w:rPr>
                <w:sz w:val="28"/>
                <w:szCs w:val="28"/>
              </w:rPr>
            </w:pPr>
            <w:r w:rsidRPr="006D2B1D">
              <w:rPr>
                <w:sz w:val="28"/>
                <w:szCs w:val="28"/>
              </w:rPr>
              <w:t>Автор поправки</w:t>
            </w:r>
          </w:p>
          <w:p w:rsidR="003F65DB" w:rsidRPr="006D2B1D" w:rsidRDefault="003F65DB" w:rsidP="003F65DB">
            <w:pPr>
              <w:pStyle w:val="ac"/>
              <w:jc w:val="both"/>
              <w:rPr>
                <w:sz w:val="28"/>
                <w:szCs w:val="28"/>
              </w:rPr>
            </w:pPr>
            <w:r w:rsidRPr="006D2B1D">
              <w:rPr>
                <w:sz w:val="28"/>
                <w:szCs w:val="28"/>
              </w:rPr>
              <w:t>Ф.И.О.,адрес, телефон, место</w:t>
            </w:r>
          </w:p>
          <w:p w:rsidR="003F65DB" w:rsidRPr="006D2B1D" w:rsidRDefault="003F65DB" w:rsidP="003F65DB">
            <w:pPr>
              <w:pStyle w:val="ac"/>
              <w:jc w:val="both"/>
              <w:rPr>
                <w:sz w:val="28"/>
                <w:szCs w:val="28"/>
              </w:rPr>
            </w:pPr>
            <w:r w:rsidRPr="006D2B1D">
              <w:rPr>
                <w:sz w:val="28"/>
                <w:szCs w:val="28"/>
              </w:rPr>
              <w:t>работы (учебы)</w:t>
            </w:r>
          </w:p>
        </w:tc>
      </w:tr>
      <w:tr w:rsidR="003F65DB" w:rsidRPr="006D2B1D" w:rsidTr="003F65DB">
        <w:trPr>
          <w:trHeight w:val="366"/>
        </w:trPr>
        <w:tc>
          <w:tcPr>
            <w:tcW w:w="540"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c>
          <w:tcPr>
            <w:tcW w:w="1445"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tcPr>
          <w:p w:rsidR="003F65DB" w:rsidRPr="006D2B1D" w:rsidRDefault="003F65DB" w:rsidP="003F65DB">
            <w:pPr>
              <w:pStyle w:val="ac"/>
              <w:jc w:val="both"/>
              <w:rPr>
                <w:sz w:val="28"/>
                <w:szCs w:val="28"/>
              </w:rPr>
            </w:pPr>
          </w:p>
        </w:tc>
      </w:tr>
    </w:tbl>
    <w:p w:rsidR="003F65DB" w:rsidRPr="006D2B1D" w:rsidRDefault="003F65DB" w:rsidP="003F65DB">
      <w:pPr>
        <w:pStyle w:val="ac"/>
        <w:jc w:val="both"/>
        <w:rPr>
          <w:sz w:val="28"/>
          <w:szCs w:val="28"/>
        </w:rPr>
      </w:pPr>
    </w:p>
    <w:p w:rsidR="003F65DB" w:rsidRPr="006D2B1D" w:rsidRDefault="003F65DB" w:rsidP="003F65DB">
      <w:pPr>
        <w:pStyle w:val="ac"/>
        <w:jc w:val="both"/>
        <w:rPr>
          <w:sz w:val="28"/>
          <w:szCs w:val="28"/>
        </w:rPr>
      </w:pPr>
      <w:r w:rsidRPr="006D2B1D">
        <w:rPr>
          <w:sz w:val="28"/>
          <w:szCs w:val="28"/>
        </w:rPr>
        <w:t>Предложения принимаются в рабочие дни с 8 часов 00 минут до 16 часов в течение одного месяца со дня обнародования решения.</w:t>
      </w:r>
    </w:p>
    <w:p w:rsidR="003F65DB" w:rsidRPr="006D2B1D" w:rsidRDefault="003F65DB" w:rsidP="003F65DB">
      <w:pPr>
        <w:pStyle w:val="ac"/>
        <w:jc w:val="both"/>
        <w:rPr>
          <w:sz w:val="28"/>
          <w:szCs w:val="28"/>
        </w:rPr>
      </w:pPr>
      <w:r w:rsidRPr="006D2B1D">
        <w:rPr>
          <w:sz w:val="28"/>
          <w:szCs w:val="28"/>
        </w:rPr>
        <w:t>2. Заявки на участие в публичных слушаниях с правом выступления подаются по адресу: лично или по почте по адресу: 4220</w:t>
      </w:r>
      <w:r>
        <w:rPr>
          <w:sz w:val="28"/>
          <w:szCs w:val="28"/>
          <w:lang w:val="tt-RU"/>
        </w:rPr>
        <w:t>98</w:t>
      </w:r>
      <w:r w:rsidRPr="006D2B1D">
        <w:rPr>
          <w:sz w:val="28"/>
          <w:szCs w:val="28"/>
        </w:rPr>
        <w:t xml:space="preserve">, Тюлячинский муниципальный район, </w:t>
      </w:r>
      <w:r>
        <w:rPr>
          <w:sz w:val="28"/>
          <w:szCs w:val="28"/>
        </w:rPr>
        <w:t>с.</w:t>
      </w:r>
      <w:r>
        <w:rPr>
          <w:sz w:val="28"/>
          <w:szCs w:val="28"/>
          <w:lang w:val="tt-RU"/>
        </w:rPr>
        <w:t>Баландыш</w:t>
      </w:r>
      <w:r>
        <w:rPr>
          <w:sz w:val="28"/>
          <w:szCs w:val="28"/>
        </w:rPr>
        <w:t>, ул.</w:t>
      </w:r>
      <w:r>
        <w:rPr>
          <w:sz w:val="28"/>
          <w:szCs w:val="28"/>
          <w:lang w:val="tt-RU"/>
        </w:rPr>
        <w:t xml:space="preserve">Гагарина </w:t>
      </w:r>
      <w:r>
        <w:rPr>
          <w:sz w:val="28"/>
          <w:szCs w:val="28"/>
        </w:rPr>
        <w:t>, д.</w:t>
      </w:r>
      <w:r>
        <w:rPr>
          <w:sz w:val="28"/>
          <w:szCs w:val="28"/>
          <w:lang w:val="tt-RU"/>
        </w:rPr>
        <w:t>4</w:t>
      </w:r>
      <w:r w:rsidRPr="006D2B1D">
        <w:rPr>
          <w:sz w:val="28"/>
          <w:szCs w:val="28"/>
        </w:rPr>
        <w:t xml:space="preserve"> (с пометкой на конверте «обсуждение Устава» или «публичные слушания»), а также по факсу 884360</w:t>
      </w:r>
      <w:r>
        <w:rPr>
          <w:sz w:val="28"/>
          <w:szCs w:val="28"/>
        </w:rPr>
        <w:t>55</w:t>
      </w:r>
      <w:r>
        <w:rPr>
          <w:sz w:val="28"/>
          <w:szCs w:val="28"/>
          <w:lang w:val="tt-RU"/>
        </w:rPr>
        <w:t>610</w:t>
      </w:r>
      <w:r w:rsidRPr="006D2B1D">
        <w:rPr>
          <w:sz w:val="28"/>
          <w:szCs w:val="28"/>
        </w:rPr>
        <w:t xml:space="preserve">, на электронный почтовый адрес: </w:t>
      </w:r>
      <w:r>
        <w:rPr>
          <w:sz w:val="28"/>
          <w:szCs w:val="28"/>
          <w:lang w:val="en-US"/>
        </w:rPr>
        <w:t>Bln</w:t>
      </w:r>
      <w:r w:rsidRPr="00EE3DEC">
        <w:rPr>
          <w:sz w:val="28"/>
          <w:szCs w:val="28"/>
        </w:rPr>
        <w:t>.</w:t>
      </w:r>
      <w:r>
        <w:rPr>
          <w:sz w:val="28"/>
          <w:szCs w:val="28"/>
          <w:lang w:val="en-US"/>
        </w:rPr>
        <w:t>Tul</w:t>
      </w:r>
      <w:r w:rsidRPr="00EE3DEC">
        <w:rPr>
          <w:sz w:val="28"/>
          <w:szCs w:val="28"/>
        </w:rPr>
        <w:t>@</w:t>
      </w:r>
      <w:r>
        <w:rPr>
          <w:sz w:val="28"/>
          <w:szCs w:val="28"/>
          <w:lang w:val="en-US"/>
        </w:rPr>
        <w:t>tatar</w:t>
      </w:r>
      <w:r w:rsidRPr="00EE3DEC">
        <w:rPr>
          <w:sz w:val="28"/>
          <w:szCs w:val="28"/>
        </w:rPr>
        <w:t>.</w:t>
      </w:r>
      <w:r>
        <w:rPr>
          <w:sz w:val="28"/>
          <w:szCs w:val="28"/>
          <w:lang w:val="en-US"/>
        </w:rPr>
        <w:t>ru</w:t>
      </w:r>
      <w:r w:rsidRPr="006D2B1D">
        <w:rPr>
          <w:sz w:val="28"/>
          <w:szCs w:val="28"/>
        </w:rPr>
        <w:t xml:space="preserve"> .</w:t>
      </w:r>
    </w:p>
    <w:p w:rsidR="003F65DB" w:rsidRPr="006D2B1D" w:rsidRDefault="003F65DB" w:rsidP="003F65DB">
      <w:pPr>
        <w:pStyle w:val="ac"/>
        <w:jc w:val="both"/>
        <w:rPr>
          <w:sz w:val="28"/>
          <w:szCs w:val="28"/>
        </w:rPr>
      </w:pPr>
      <w:r w:rsidRPr="006D2B1D">
        <w:rPr>
          <w:sz w:val="28"/>
          <w:szCs w:val="28"/>
        </w:rPr>
        <w:t>Заявки принимаются в рабочие дни с 0</w:t>
      </w:r>
      <w:r w:rsidRPr="006D2B1D">
        <w:rPr>
          <w:sz w:val="28"/>
          <w:szCs w:val="28"/>
          <w:lang w:val="tt-RU"/>
        </w:rPr>
        <w:t>8</w:t>
      </w:r>
      <w:r w:rsidRPr="006D2B1D">
        <w:rPr>
          <w:sz w:val="28"/>
          <w:szCs w:val="28"/>
        </w:rPr>
        <w:t xml:space="preserve"> часов до 1</w:t>
      </w:r>
      <w:r w:rsidRPr="006D2B1D">
        <w:rPr>
          <w:sz w:val="28"/>
          <w:szCs w:val="28"/>
          <w:lang w:val="tt-RU"/>
        </w:rPr>
        <w:t>6</w:t>
      </w:r>
      <w:r w:rsidRPr="006D2B1D">
        <w:rPr>
          <w:sz w:val="28"/>
          <w:szCs w:val="28"/>
        </w:rPr>
        <w:t xml:space="preserve"> часов не позднее чем за 7 дней до даты проведения публичных слушаний.</w:t>
      </w:r>
    </w:p>
    <w:p w:rsidR="003F65DB" w:rsidRPr="006D2B1D" w:rsidRDefault="003F65DB" w:rsidP="003F65DB">
      <w:pPr>
        <w:pStyle w:val="ac"/>
        <w:jc w:val="both"/>
        <w:rPr>
          <w:sz w:val="28"/>
          <w:szCs w:val="28"/>
        </w:rPr>
      </w:pPr>
    </w:p>
    <w:p w:rsidR="003F65DB" w:rsidRPr="006D2B1D" w:rsidRDefault="003F65DB" w:rsidP="003F65DB">
      <w:pPr>
        <w:pStyle w:val="ac"/>
        <w:jc w:val="both"/>
        <w:rPr>
          <w:sz w:val="28"/>
          <w:szCs w:val="28"/>
        </w:rPr>
      </w:pPr>
    </w:p>
    <w:p w:rsidR="003F65DB" w:rsidRDefault="003F65DB" w:rsidP="003F65DB">
      <w:pPr>
        <w:pStyle w:val="ac"/>
        <w:jc w:val="both"/>
        <w:rPr>
          <w:sz w:val="28"/>
          <w:szCs w:val="28"/>
        </w:rPr>
      </w:pPr>
    </w:p>
    <w:p w:rsidR="003F65DB" w:rsidRPr="006D2B1D" w:rsidRDefault="003F65DB" w:rsidP="003F65DB">
      <w:pPr>
        <w:pStyle w:val="ac"/>
        <w:jc w:val="both"/>
        <w:rPr>
          <w:sz w:val="28"/>
          <w:szCs w:val="28"/>
        </w:rPr>
      </w:pPr>
    </w:p>
    <w:p w:rsidR="003F65DB" w:rsidRPr="006D2B1D" w:rsidRDefault="003F65DB" w:rsidP="003F65DB">
      <w:pPr>
        <w:pStyle w:val="ac"/>
        <w:jc w:val="right"/>
        <w:rPr>
          <w:sz w:val="28"/>
          <w:szCs w:val="28"/>
        </w:rPr>
      </w:pPr>
      <w:r w:rsidRPr="006D2B1D">
        <w:rPr>
          <w:sz w:val="28"/>
          <w:szCs w:val="28"/>
        </w:rPr>
        <w:lastRenderedPageBreak/>
        <w:t>Приложение № 3</w:t>
      </w:r>
    </w:p>
    <w:p w:rsidR="003F65DB" w:rsidRPr="006D2B1D" w:rsidRDefault="003F65DB" w:rsidP="003F65DB">
      <w:pPr>
        <w:pStyle w:val="ac"/>
        <w:jc w:val="right"/>
        <w:rPr>
          <w:sz w:val="28"/>
          <w:szCs w:val="28"/>
        </w:rPr>
      </w:pPr>
      <w:r w:rsidRPr="006D2B1D">
        <w:rPr>
          <w:sz w:val="28"/>
          <w:szCs w:val="28"/>
        </w:rPr>
        <w:t>к решению Совета</w:t>
      </w:r>
    </w:p>
    <w:p w:rsidR="003F65DB" w:rsidRPr="006D2B1D" w:rsidRDefault="003F65DB" w:rsidP="003F65DB">
      <w:pPr>
        <w:pStyle w:val="ac"/>
        <w:jc w:val="right"/>
        <w:rPr>
          <w:sz w:val="28"/>
          <w:szCs w:val="28"/>
        </w:rPr>
      </w:pPr>
      <w:r>
        <w:rPr>
          <w:sz w:val="28"/>
          <w:szCs w:val="28"/>
          <w:lang w:val="tt-RU"/>
        </w:rPr>
        <w:t>Баландышского</w:t>
      </w:r>
      <w:r w:rsidRPr="006D2B1D">
        <w:rPr>
          <w:sz w:val="28"/>
          <w:szCs w:val="28"/>
        </w:rPr>
        <w:t xml:space="preserve"> сельского </w:t>
      </w:r>
    </w:p>
    <w:p w:rsidR="003F65DB" w:rsidRPr="006D2B1D" w:rsidRDefault="003F65DB" w:rsidP="003F65DB">
      <w:pPr>
        <w:pStyle w:val="ac"/>
        <w:jc w:val="right"/>
        <w:rPr>
          <w:sz w:val="28"/>
          <w:szCs w:val="28"/>
        </w:rPr>
      </w:pPr>
      <w:r w:rsidRPr="006D2B1D">
        <w:rPr>
          <w:sz w:val="28"/>
          <w:szCs w:val="28"/>
        </w:rPr>
        <w:t>поселения Тюлячинского</w:t>
      </w:r>
    </w:p>
    <w:p w:rsidR="003F65DB" w:rsidRPr="006D2B1D" w:rsidRDefault="003F65DB" w:rsidP="003F65DB">
      <w:pPr>
        <w:pStyle w:val="ac"/>
        <w:jc w:val="right"/>
        <w:rPr>
          <w:sz w:val="28"/>
          <w:szCs w:val="28"/>
        </w:rPr>
      </w:pPr>
      <w:r w:rsidRPr="006D2B1D">
        <w:rPr>
          <w:sz w:val="28"/>
          <w:szCs w:val="28"/>
        </w:rPr>
        <w:t xml:space="preserve"> муниципального района</w:t>
      </w:r>
    </w:p>
    <w:p w:rsidR="003F65DB" w:rsidRPr="006D2B1D" w:rsidRDefault="003F65DB" w:rsidP="003F65DB">
      <w:pPr>
        <w:pStyle w:val="ac"/>
        <w:jc w:val="right"/>
        <w:rPr>
          <w:sz w:val="28"/>
          <w:szCs w:val="28"/>
        </w:rPr>
      </w:pPr>
      <w:r w:rsidRPr="006D2B1D">
        <w:rPr>
          <w:sz w:val="28"/>
          <w:szCs w:val="28"/>
        </w:rPr>
        <w:t xml:space="preserve">от </w:t>
      </w:r>
      <w:r>
        <w:rPr>
          <w:sz w:val="28"/>
          <w:szCs w:val="28"/>
        </w:rPr>
        <w:t>10.03.</w:t>
      </w:r>
      <w:r w:rsidRPr="006D2B1D">
        <w:rPr>
          <w:sz w:val="28"/>
          <w:szCs w:val="28"/>
        </w:rPr>
        <w:t xml:space="preserve">2022 г. № </w:t>
      </w:r>
      <w:r>
        <w:rPr>
          <w:sz w:val="28"/>
          <w:szCs w:val="28"/>
        </w:rPr>
        <w:t>45</w:t>
      </w:r>
    </w:p>
    <w:p w:rsidR="003F65DB" w:rsidRPr="006D2B1D" w:rsidRDefault="003F65DB" w:rsidP="003F65DB">
      <w:pPr>
        <w:pStyle w:val="ac"/>
        <w:jc w:val="both"/>
        <w:rPr>
          <w:bCs/>
          <w:sz w:val="28"/>
          <w:szCs w:val="28"/>
        </w:rPr>
      </w:pPr>
    </w:p>
    <w:p w:rsidR="003F65DB" w:rsidRPr="006D2B1D" w:rsidRDefault="003F65DB" w:rsidP="003F65DB">
      <w:pPr>
        <w:pStyle w:val="ac"/>
        <w:jc w:val="center"/>
        <w:rPr>
          <w:bCs/>
          <w:sz w:val="28"/>
          <w:szCs w:val="28"/>
        </w:rPr>
      </w:pPr>
      <w:r w:rsidRPr="006D2B1D">
        <w:rPr>
          <w:bCs/>
          <w:sz w:val="28"/>
          <w:szCs w:val="28"/>
        </w:rPr>
        <w:t>Порядок</w:t>
      </w:r>
    </w:p>
    <w:p w:rsidR="003F65DB" w:rsidRPr="006D2B1D" w:rsidRDefault="003F65DB" w:rsidP="003F65DB">
      <w:pPr>
        <w:pStyle w:val="ac"/>
        <w:jc w:val="center"/>
        <w:rPr>
          <w:bCs/>
          <w:sz w:val="28"/>
          <w:szCs w:val="28"/>
        </w:rPr>
      </w:pPr>
      <w:r w:rsidRPr="006D2B1D">
        <w:rPr>
          <w:bCs/>
          <w:sz w:val="28"/>
          <w:szCs w:val="28"/>
        </w:rPr>
        <w:t>проведения публичных слушаний по проекту решения Совета</w:t>
      </w:r>
    </w:p>
    <w:p w:rsidR="003F65DB" w:rsidRPr="006D2B1D" w:rsidRDefault="003F65DB" w:rsidP="003F65DB">
      <w:pPr>
        <w:pStyle w:val="ac"/>
        <w:jc w:val="center"/>
        <w:rPr>
          <w:sz w:val="28"/>
          <w:szCs w:val="28"/>
        </w:rPr>
      </w:pPr>
      <w:r>
        <w:rPr>
          <w:sz w:val="28"/>
          <w:szCs w:val="28"/>
          <w:lang w:val="tt-RU"/>
        </w:rPr>
        <w:t xml:space="preserve">Баландышского </w:t>
      </w:r>
      <w:r w:rsidRPr="006D2B1D">
        <w:rPr>
          <w:sz w:val="28"/>
          <w:szCs w:val="28"/>
        </w:rPr>
        <w:t>сельского поселения Тюлячинского муниципального района</w:t>
      </w:r>
    </w:p>
    <w:p w:rsidR="003F65DB" w:rsidRPr="006D2B1D" w:rsidRDefault="003F65DB" w:rsidP="003F65DB">
      <w:pPr>
        <w:pStyle w:val="ac"/>
        <w:jc w:val="center"/>
        <w:rPr>
          <w:sz w:val="28"/>
          <w:szCs w:val="28"/>
        </w:rPr>
      </w:pPr>
      <w:r w:rsidRPr="006D2B1D">
        <w:rPr>
          <w:sz w:val="28"/>
          <w:szCs w:val="28"/>
        </w:rPr>
        <w:t>«О внесении изменений в Устав муниципального образования</w:t>
      </w:r>
    </w:p>
    <w:p w:rsidR="003F65DB" w:rsidRPr="006D2B1D" w:rsidRDefault="003F65DB" w:rsidP="003F65DB">
      <w:pPr>
        <w:pStyle w:val="ac"/>
        <w:jc w:val="center"/>
        <w:rPr>
          <w:sz w:val="28"/>
          <w:szCs w:val="28"/>
        </w:rPr>
      </w:pPr>
      <w:r w:rsidRPr="006D2B1D">
        <w:rPr>
          <w:sz w:val="28"/>
          <w:szCs w:val="28"/>
        </w:rPr>
        <w:t>«</w:t>
      </w:r>
      <w:r>
        <w:rPr>
          <w:sz w:val="28"/>
          <w:szCs w:val="28"/>
        </w:rPr>
        <w:t>Баландышское</w:t>
      </w:r>
      <w:r w:rsidRPr="006D2B1D">
        <w:rPr>
          <w:sz w:val="28"/>
          <w:szCs w:val="28"/>
        </w:rPr>
        <w:t xml:space="preserve"> сельское поселение Тюлячинского муниципального</w:t>
      </w:r>
    </w:p>
    <w:p w:rsidR="003F65DB" w:rsidRPr="006D2B1D" w:rsidRDefault="003F65DB" w:rsidP="003F65DB">
      <w:pPr>
        <w:pStyle w:val="ac"/>
        <w:jc w:val="center"/>
        <w:rPr>
          <w:sz w:val="28"/>
          <w:szCs w:val="28"/>
        </w:rPr>
      </w:pPr>
      <w:r w:rsidRPr="006D2B1D">
        <w:rPr>
          <w:sz w:val="28"/>
          <w:szCs w:val="28"/>
        </w:rPr>
        <w:t>района Республики Татарстан»</w:t>
      </w:r>
    </w:p>
    <w:p w:rsidR="003F65DB" w:rsidRPr="006D2B1D" w:rsidRDefault="003F65DB" w:rsidP="003F65DB">
      <w:pPr>
        <w:pStyle w:val="ac"/>
        <w:jc w:val="both"/>
        <w:rPr>
          <w:sz w:val="28"/>
          <w:szCs w:val="28"/>
        </w:rPr>
      </w:pPr>
    </w:p>
    <w:p w:rsidR="003F65DB" w:rsidRPr="006D2B1D" w:rsidRDefault="003F65DB" w:rsidP="003F65DB">
      <w:pPr>
        <w:pStyle w:val="ac"/>
        <w:jc w:val="both"/>
        <w:rPr>
          <w:sz w:val="28"/>
          <w:szCs w:val="28"/>
        </w:rPr>
      </w:pPr>
      <w:r w:rsidRPr="006D2B1D">
        <w:rPr>
          <w:sz w:val="28"/>
          <w:szCs w:val="28"/>
        </w:rPr>
        <w:t xml:space="preserve">1. Публичные слушания по проекту решения </w:t>
      </w:r>
      <w:r w:rsidRPr="006D2B1D">
        <w:rPr>
          <w:bCs/>
          <w:sz w:val="28"/>
          <w:szCs w:val="28"/>
        </w:rPr>
        <w:t xml:space="preserve">Совета </w:t>
      </w:r>
      <w:r>
        <w:rPr>
          <w:bCs/>
          <w:sz w:val="28"/>
          <w:szCs w:val="28"/>
        </w:rPr>
        <w:t>Баландышского</w:t>
      </w:r>
      <w:r w:rsidRPr="006D2B1D">
        <w:rPr>
          <w:bCs/>
          <w:sz w:val="28"/>
          <w:szCs w:val="28"/>
          <w:lang w:val="tt-RU"/>
        </w:rPr>
        <w:t xml:space="preserve"> </w:t>
      </w:r>
      <w:r w:rsidRPr="006D2B1D">
        <w:rPr>
          <w:sz w:val="28"/>
          <w:szCs w:val="28"/>
        </w:rPr>
        <w:t>сельского поселения Тюлячинского муниципального района «О внесении изменений в Устав муниципального образования «</w:t>
      </w:r>
      <w:r>
        <w:rPr>
          <w:sz w:val="28"/>
          <w:szCs w:val="28"/>
        </w:rPr>
        <w:t>Баландышское</w:t>
      </w:r>
      <w:r w:rsidRPr="006D2B1D">
        <w:rPr>
          <w:sz w:val="28"/>
          <w:szCs w:val="28"/>
        </w:rPr>
        <w:t xml:space="preserve">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w:t>
      </w:r>
      <w:r>
        <w:rPr>
          <w:sz w:val="28"/>
          <w:szCs w:val="28"/>
        </w:rPr>
        <w:t>Баландышского</w:t>
      </w:r>
      <w:r w:rsidRPr="006D2B1D">
        <w:rPr>
          <w:sz w:val="28"/>
          <w:szCs w:val="28"/>
          <w:lang w:val="tt-RU"/>
        </w:rPr>
        <w:t xml:space="preserve"> </w:t>
      </w:r>
      <w:r w:rsidRPr="006D2B1D">
        <w:rPr>
          <w:sz w:val="28"/>
          <w:szCs w:val="28"/>
        </w:rPr>
        <w:t xml:space="preserve">сельского поселения от </w:t>
      </w:r>
      <w:r>
        <w:rPr>
          <w:sz w:val="28"/>
          <w:szCs w:val="28"/>
        </w:rPr>
        <w:t>20.09.2018</w:t>
      </w:r>
      <w:r w:rsidRPr="006D2B1D">
        <w:rPr>
          <w:sz w:val="28"/>
          <w:szCs w:val="28"/>
        </w:rPr>
        <w:t xml:space="preserve"> года №</w:t>
      </w:r>
      <w:r>
        <w:rPr>
          <w:sz w:val="28"/>
          <w:szCs w:val="28"/>
        </w:rPr>
        <w:t xml:space="preserve"> 84</w:t>
      </w:r>
      <w:r w:rsidRPr="006D2B1D">
        <w:rPr>
          <w:sz w:val="28"/>
          <w:szCs w:val="28"/>
        </w:rPr>
        <w:t>.</w:t>
      </w:r>
    </w:p>
    <w:p w:rsidR="003F65DB" w:rsidRPr="006D2B1D" w:rsidRDefault="003F65DB" w:rsidP="003F65DB">
      <w:pPr>
        <w:pStyle w:val="ac"/>
        <w:jc w:val="both"/>
        <w:rPr>
          <w:sz w:val="28"/>
          <w:szCs w:val="28"/>
        </w:rPr>
      </w:pPr>
      <w:r w:rsidRPr="006D2B1D">
        <w:rPr>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3F65DB" w:rsidRPr="006D2B1D" w:rsidRDefault="003F65DB" w:rsidP="003F65DB">
      <w:pPr>
        <w:pStyle w:val="ac"/>
        <w:jc w:val="both"/>
        <w:rPr>
          <w:sz w:val="28"/>
          <w:szCs w:val="28"/>
        </w:rPr>
      </w:pPr>
      <w:r w:rsidRPr="006D2B1D">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F65DB" w:rsidRPr="006D2B1D" w:rsidRDefault="003F65DB" w:rsidP="003F65DB">
      <w:pPr>
        <w:pStyle w:val="ac"/>
        <w:jc w:val="both"/>
        <w:rPr>
          <w:sz w:val="28"/>
          <w:szCs w:val="28"/>
        </w:rPr>
      </w:pPr>
      <w:r w:rsidRPr="006D2B1D">
        <w:rPr>
          <w:sz w:val="28"/>
          <w:szCs w:val="28"/>
        </w:rPr>
        <w:t>4. Регистрация участников начинается за 1 час до начала публичных слушаний.</w:t>
      </w:r>
    </w:p>
    <w:p w:rsidR="003F65DB" w:rsidRPr="006D2B1D" w:rsidRDefault="003F65DB" w:rsidP="003F65DB">
      <w:pPr>
        <w:pStyle w:val="ac"/>
        <w:jc w:val="both"/>
        <w:rPr>
          <w:sz w:val="28"/>
          <w:szCs w:val="28"/>
        </w:rPr>
      </w:pPr>
      <w:r w:rsidRPr="006D2B1D">
        <w:rPr>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3F65DB" w:rsidRPr="006D2B1D" w:rsidRDefault="003F65DB" w:rsidP="003F65DB">
      <w:pPr>
        <w:pStyle w:val="ac"/>
        <w:jc w:val="both"/>
        <w:rPr>
          <w:sz w:val="28"/>
          <w:szCs w:val="28"/>
        </w:rPr>
      </w:pPr>
      <w:r w:rsidRPr="006D2B1D">
        <w:rPr>
          <w:sz w:val="28"/>
          <w:szCs w:val="28"/>
        </w:rPr>
        <w:t>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F65DB" w:rsidRPr="006D2B1D" w:rsidRDefault="003F65DB" w:rsidP="003F65DB">
      <w:pPr>
        <w:pStyle w:val="ac"/>
        <w:jc w:val="both"/>
        <w:rPr>
          <w:sz w:val="28"/>
          <w:szCs w:val="28"/>
        </w:rPr>
      </w:pPr>
      <w:r w:rsidRPr="006D2B1D">
        <w:rPr>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3F65DB" w:rsidRPr="006D2B1D" w:rsidRDefault="003F65DB" w:rsidP="003F65DB">
      <w:pPr>
        <w:pStyle w:val="ac"/>
        <w:jc w:val="both"/>
        <w:rPr>
          <w:sz w:val="28"/>
          <w:szCs w:val="28"/>
        </w:rPr>
      </w:pPr>
      <w:r w:rsidRPr="006D2B1D">
        <w:rPr>
          <w:sz w:val="28"/>
          <w:szCs w:val="28"/>
        </w:rPr>
        <w:t>8. С основным докладом выступает член рабочей группы.</w:t>
      </w:r>
    </w:p>
    <w:p w:rsidR="003F65DB" w:rsidRPr="006D2B1D" w:rsidRDefault="003F65DB" w:rsidP="003F65DB">
      <w:pPr>
        <w:pStyle w:val="ac"/>
        <w:jc w:val="both"/>
        <w:rPr>
          <w:sz w:val="28"/>
          <w:szCs w:val="28"/>
        </w:rPr>
      </w:pPr>
      <w:r w:rsidRPr="006D2B1D">
        <w:rPr>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3F65DB" w:rsidRPr="006D2B1D" w:rsidRDefault="003F65DB" w:rsidP="003F65DB">
      <w:pPr>
        <w:pStyle w:val="ac"/>
        <w:jc w:val="both"/>
        <w:rPr>
          <w:sz w:val="28"/>
          <w:szCs w:val="28"/>
        </w:rPr>
      </w:pPr>
      <w:r w:rsidRPr="006D2B1D">
        <w:rPr>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3F65DB" w:rsidRPr="006D2B1D" w:rsidRDefault="003F65DB" w:rsidP="003F65DB">
      <w:pPr>
        <w:pStyle w:val="ac"/>
        <w:jc w:val="both"/>
        <w:rPr>
          <w:sz w:val="28"/>
          <w:szCs w:val="28"/>
        </w:rPr>
      </w:pPr>
      <w:r w:rsidRPr="006D2B1D">
        <w:rPr>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3F65DB" w:rsidRPr="006D2B1D" w:rsidRDefault="003F65DB" w:rsidP="003F65DB">
      <w:pPr>
        <w:pStyle w:val="ac"/>
        <w:jc w:val="both"/>
        <w:rPr>
          <w:sz w:val="28"/>
          <w:szCs w:val="28"/>
        </w:rPr>
      </w:pPr>
      <w:r w:rsidRPr="006D2B1D">
        <w:rPr>
          <w:sz w:val="28"/>
          <w:szCs w:val="28"/>
        </w:rPr>
        <w:lastRenderedPageBreak/>
        <w:t>12. Участники публичных слушаний не вправе вмешиваться в ход публичных слушаний, прерывать их и мешать их проведению.</w:t>
      </w:r>
    </w:p>
    <w:p w:rsidR="003F65DB" w:rsidRPr="006D2B1D" w:rsidRDefault="003F65DB" w:rsidP="003F65DB">
      <w:pPr>
        <w:pStyle w:val="ac"/>
        <w:jc w:val="both"/>
        <w:rPr>
          <w:sz w:val="28"/>
          <w:szCs w:val="28"/>
        </w:rPr>
      </w:pPr>
      <w:r w:rsidRPr="006D2B1D">
        <w:rPr>
          <w:sz w:val="28"/>
          <w:szCs w:val="28"/>
        </w:rPr>
        <w:t>13. Соблюдение порядка при проведении публичных слушаний является обязательным условием для участия в публичных слушаниях.</w:t>
      </w:r>
    </w:p>
    <w:p w:rsidR="003F65DB" w:rsidRPr="006D2B1D" w:rsidRDefault="003F65DB" w:rsidP="003F65DB">
      <w:pPr>
        <w:pStyle w:val="ac"/>
        <w:jc w:val="both"/>
        <w:rPr>
          <w:sz w:val="28"/>
          <w:szCs w:val="28"/>
        </w:rPr>
      </w:pPr>
      <w:r w:rsidRPr="006D2B1D">
        <w:rPr>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F65DB" w:rsidRPr="006D2B1D" w:rsidRDefault="003F65DB" w:rsidP="003F65DB">
      <w:pPr>
        <w:pStyle w:val="ac"/>
        <w:jc w:val="both"/>
        <w:rPr>
          <w:sz w:val="28"/>
          <w:szCs w:val="28"/>
        </w:rPr>
      </w:pPr>
      <w:r w:rsidRPr="006D2B1D">
        <w:rPr>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3F65DB" w:rsidRPr="006D2B1D" w:rsidRDefault="003F65DB" w:rsidP="003F65DB">
      <w:pPr>
        <w:pStyle w:val="ac"/>
        <w:jc w:val="both"/>
        <w:rPr>
          <w:sz w:val="28"/>
          <w:szCs w:val="28"/>
        </w:rPr>
      </w:pPr>
      <w:r w:rsidRPr="006D2B1D">
        <w:rPr>
          <w:sz w:val="28"/>
          <w:szCs w:val="28"/>
        </w:rPr>
        <w:t>16. Все замечания и предложения участников публичных слушаний подаются</w:t>
      </w:r>
      <w:r w:rsidR="005F4B52" w:rsidRPr="005F4B52">
        <w:rPr>
          <w:sz w:val="28"/>
          <w:szCs w:val="28"/>
        </w:rPr>
        <w:t xml:space="preserve"> </w:t>
      </w:r>
      <w:r w:rsidRPr="006D2B1D">
        <w:rPr>
          <w:sz w:val="28"/>
          <w:szCs w:val="28"/>
        </w:rPr>
        <w:t>в секретариат в письменной форме, и прилагаются к протоколу публичных слушаний.</w:t>
      </w:r>
      <w:r w:rsidR="005F4B52" w:rsidRPr="005F4B52">
        <w:rPr>
          <w:sz w:val="28"/>
          <w:szCs w:val="28"/>
        </w:rPr>
        <w:t xml:space="preserve"> </w:t>
      </w:r>
      <w:r w:rsidRPr="006D2B1D">
        <w:rPr>
          <w:sz w:val="28"/>
          <w:szCs w:val="28"/>
        </w:rPr>
        <w:t>Протокол публичных слушаний подписывается председательствующим, и хранится в материалах Совета поселения в установленном порядке.</w:t>
      </w:r>
    </w:p>
    <w:p w:rsidR="003F65DB" w:rsidRPr="006D2B1D" w:rsidRDefault="003F65DB" w:rsidP="003F65DB">
      <w:pPr>
        <w:pStyle w:val="ac"/>
        <w:jc w:val="both"/>
        <w:rPr>
          <w:sz w:val="28"/>
          <w:szCs w:val="28"/>
        </w:rPr>
      </w:pPr>
      <w:r w:rsidRPr="006D2B1D">
        <w:rPr>
          <w:sz w:val="28"/>
          <w:szCs w:val="28"/>
        </w:rPr>
        <w:t>17. Заключение по результатам публичных слушаний готовится рабочей группой.</w:t>
      </w:r>
    </w:p>
    <w:p w:rsidR="003F65DB" w:rsidRPr="006D2B1D" w:rsidRDefault="003F65DB" w:rsidP="003F65DB">
      <w:pPr>
        <w:pStyle w:val="ac"/>
        <w:jc w:val="both"/>
        <w:rPr>
          <w:sz w:val="28"/>
          <w:szCs w:val="28"/>
        </w:rPr>
      </w:pPr>
      <w:r w:rsidRPr="006D2B1D">
        <w:rPr>
          <w:sz w:val="28"/>
          <w:szCs w:val="28"/>
        </w:rPr>
        <w:t xml:space="preserve">18. Заключение по результатам публичных слушаний подлежит обнародованию. </w:t>
      </w:r>
    </w:p>
    <w:p w:rsidR="003F65DB" w:rsidRPr="006D2B1D" w:rsidRDefault="003F65DB" w:rsidP="003F65DB">
      <w:pPr>
        <w:pStyle w:val="ac"/>
        <w:jc w:val="both"/>
        <w:rPr>
          <w:sz w:val="28"/>
          <w:szCs w:val="28"/>
        </w:rPr>
      </w:pPr>
      <w:r w:rsidRPr="006D2B1D">
        <w:rPr>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w:t>
      </w:r>
      <w:r>
        <w:rPr>
          <w:sz w:val="28"/>
          <w:szCs w:val="28"/>
        </w:rPr>
        <w:t>Баландышского</w:t>
      </w:r>
      <w:r w:rsidRPr="006D2B1D">
        <w:rPr>
          <w:sz w:val="28"/>
          <w:szCs w:val="28"/>
        </w:rPr>
        <w:t xml:space="preserve"> сельского поселения Тюлячинского муниципального района.</w:t>
      </w:r>
    </w:p>
    <w:p w:rsidR="003F65DB" w:rsidRDefault="003F65DB" w:rsidP="003F65DB">
      <w:pPr>
        <w:spacing w:after="0" w:line="240" w:lineRule="auto"/>
        <w:ind w:firstLine="708"/>
        <w:jc w:val="both"/>
      </w:pPr>
      <w:r>
        <w:t xml:space="preserve">                                                                    </w:t>
      </w:r>
    </w:p>
    <w:p w:rsidR="003F65DB" w:rsidRPr="006D2B1D" w:rsidRDefault="003F65DB" w:rsidP="00EC0BF7">
      <w:pPr>
        <w:pStyle w:val="formattext"/>
        <w:spacing w:before="0" w:beforeAutospacing="0" w:after="0" w:afterAutospacing="0"/>
        <w:ind w:firstLine="480"/>
        <w:jc w:val="both"/>
        <w:rPr>
          <w:sz w:val="28"/>
          <w:szCs w:val="28"/>
        </w:rPr>
      </w:pPr>
    </w:p>
    <w:p w:rsidR="00EC0BF7" w:rsidRPr="006D2B1D" w:rsidRDefault="00EC0BF7" w:rsidP="00EC0BF7">
      <w:pPr>
        <w:pStyle w:val="formattext"/>
        <w:spacing w:before="0" w:beforeAutospacing="0" w:after="0" w:afterAutospacing="0"/>
        <w:ind w:firstLine="480"/>
        <w:jc w:val="both"/>
        <w:rPr>
          <w:sz w:val="28"/>
          <w:szCs w:val="28"/>
        </w:rPr>
      </w:pPr>
    </w:p>
    <w:p w:rsidR="00EC0BF7" w:rsidRPr="006D2B1D" w:rsidRDefault="00EC0BF7" w:rsidP="00EC0BF7">
      <w:pPr>
        <w:pStyle w:val="formattext"/>
        <w:spacing w:before="0" w:beforeAutospacing="0" w:after="0" w:afterAutospacing="0"/>
        <w:ind w:firstLine="480"/>
        <w:jc w:val="both"/>
        <w:rPr>
          <w:sz w:val="28"/>
          <w:szCs w:val="28"/>
        </w:rPr>
      </w:pPr>
    </w:p>
    <w:p w:rsidR="00EC0BF7" w:rsidRPr="006D2B1D" w:rsidRDefault="00EC0BF7" w:rsidP="00EC0BF7">
      <w:pPr>
        <w:pStyle w:val="formattext"/>
        <w:spacing w:before="0" w:beforeAutospacing="0" w:after="0" w:afterAutospacing="0"/>
        <w:ind w:firstLine="480"/>
        <w:jc w:val="both"/>
        <w:rPr>
          <w:sz w:val="28"/>
          <w:szCs w:val="28"/>
        </w:rPr>
      </w:pPr>
    </w:p>
    <w:p w:rsidR="00EC0BF7" w:rsidRPr="006D2B1D" w:rsidRDefault="00EC0BF7" w:rsidP="00EC0BF7">
      <w:pPr>
        <w:pStyle w:val="formattext"/>
        <w:spacing w:before="0" w:beforeAutospacing="0" w:after="0" w:afterAutospacing="0"/>
        <w:ind w:firstLine="480"/>
        <w:jc w:val="both"/>
        <w:rPr>
          <w:sz w:val="28"/>
          <w:szCs w:val="28"/>
        </w:rPr>
      </w:pPr>
    </w:p>
    <w:p w:rsidR="00EC0BF7" w:rsidRPr="00523387" w:rsidRDefault="00EC0BF7" w:rsidP="00EC0BF7">
      <w:pPr>
        <w:rPr>
          <w:szCs w:val="28"/>
        </w:rPr>
      </w:pPr>
    </w:p>
    <w:p w:rsidR="00EC0BF7" w:rsidRDefault="00EC0BF7" w:rsidP="00FE75D2">
      <w:pPr>
        <w:pStyle w:val="ac"/>
        <w:rPr>
          <w:sz w:val="28"/>
          <w:szCs w:val="28"/>
        </w:rPr>
      </w:pPr>
    </w:p>
    <w:sectPr w:rsidR="00EC0BF7" w:rsidSect="002214D0">
      <w:headerReference w:type="even" r:id="rId20"/>
      <w:headerReference w:type="default" r:id="rId21"/>
      <w:head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50" w:rsidRDefault="002A4D50" w:rsidP="00AD6090">
      <w:pPr>
        <w:spacing w:after="0" w:line="240" w:lineRule="auto"/>
      </w:pPr>
      <w:r>
        <w:separator/>
      </w:r>
    </w:p>
  </w:endnote>
  <w:endnote w:type="continuationSeparator" w:id="0">
    <w:p w:rsidR="002A4D50" w:rsidRDefault="002A4D50" w:rsidP="00AD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50" w:rsidRDefault="002A4D50" w:rsidP="00AD6090">
      <w:pPr>
        <w:spacing w:after="0" w:line="240" w:lineRule="auto"/>
      </w:pPr>
      <w:r>
        <w:separator/>
      </w:r>
    </w:p>
  </w:footnote>
  <w:footnote w:type="continuationSeparator" w:id="0">
    <w:p w:rsidR="002A4D50" w:rsidRDefault="002A4D50" w:rsidP="00AD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DB" w:rsidRDefault="003F65DB">
    <w:pPr>
      <w:pStyle w:val="aff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Pr>
        <w:rStyle w:val="affb"/>
        <w:noProof/>
      </w:rPr>
      <w:t>17</w:t>
    </w:r>
    <w:r>
      <w:rPr>
        <w:rStyle w:val="affb"/>
      </w:rPr>
      <w:fldChar w:fldCharType="end"/>
    </w:r>
  </w:p>
  <w:p w:rsidR="003F65DB" w:rsidRDefault="003F65DB">
    <w:pPr>
      <w:pStyle w:val="af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4915"/>
      <w:docPartObj>
        <w:docPartGallery w:val="Page Numbers (Top of Page)"/>
        <w:docPartUnique/>
      </w:docPartObj>
    </w:sdtPr>
    <w:sdtEndPr/>
    <w:sdtContent>
      <w:p w:rsidR="003F65DB" w:rsidRDefault="003F65DB" w:rsidP="003F65DB">
        <w:pPr>
          <w:pStyle w:val="aff3"/>
          <w:jc w:val="center"/>
        </w:pPr>
        <w:r>
          <w:fldChar w:fldCharType="begin"/>
        </w:r>
        <w:r>
          <w:instrText>PAGE   \* MERGEFORMAT</w:instrText>
        </w:r>
        <w:r>
          <w:fldChar w:fldCharType="separate"/>
        </w:r>
        <w:r w:rsidR="00681191">
          <w:rPr>
            <w:noProof/>
          </w:rPr>
          <w:t>21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4916"/>
      <w:docPartObj>
        <w:docPartGallery w:val="Page Numbers (Top of Page)"/>
        <w:docPartUnique/>
      </w:docPartObj>
    </w:sdtPr>
    <w:sdtEndPr/>
    <w:sdtContent>
      <w:p w:rsidR="003F65DB" w:rsidRDefault="002A4D50">
        <w:pPr>
          <w:pStyle w:val="aff3"/>
          <w:jc w:val="center"/>
        </w:pPr>
      </w:p>
    </w:sdtContent>
  </w:sdt>
  <w:p w:rsidR="003F65DB" w:rsidRDefault="003F65DB">
    <w:pPr>
      <w:pStyle w:val="a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5F"/>
    <w:multiLevelType w:val="hybridMultilevel"/>
    <w:tmpl w:val="B9627CD8"/>
    <w:lvl w:ilvl="0" w:tplc="115445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035723D"/>
    <w:multiLevelType w:val="multilevel"/>
    <w:tmpl w:val="FA66AAF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6A2C91"/>
    <w:multiLevelType w:val="hybridMultilevel"/>
    <w:tmpl w:val="EE6076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F67AFD"/>
    <w:multiLevelType w:val="multilevel"/>
    <w:tmpl w:val="FCF03138"/>
    <w:lvl w:ilvl="0">
      <w:start w:val="1"/>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9" w15:restartNumberingAfterBreak="0">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81B5753"/>
    <w:multiLevelType w:val="hybridMultilevel"/>
    <w:tmpl w:val="607847D0"/>
    <w:lvl w:ilvl="0" w:tplc="2236FD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6" w15:restartNumberingAfterBreak="0">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5C34860"/>
    <w:multiLevelType w:val="multilevel"/>
    <w:tmpl w:val="08807094"/>
    <w:lvl w:ilvl="0">
      <w:start w:val="1"/>
      <w:numFmt w:val="decimal"/>
      <w:pStyle w:val="4"/>
      <w:suff w:val="nothing"/>
      <w:lvlText w:val="Таблица %1"/>
      <w:lvlJc w:val="left"/>
      <w:pPr>
        <w:snapToGrid w:val="0"/>
        <w:ind w:left="9866" w:hanging="533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rPr>
    </w:lvl>
    <w:lvl w:ilvl="4">
      <w:start w:val="1"/>
      <w:numFmt w:val="decimal"/>
      <w:lvlText w:val="%1.%2.%3.%4.%5."/>
      <w:lvlJc w:val="left"/>
      <w:pPr>
        <w:tabs>
          <w:tab w:val="num" w:pos="4801"/>
        </w:tabs>
        <w:ind w:left="4513" w:hanging="792"/>
      </w:pPr>
      <w:rPr>
        <w:rFonts w:cs="Times New Roman"/>
      </w:rPr>
    </w:lvl>
    <w:lvl w:ilvl="5">
      <w:start w:val="1"/>
      <w:numFmt w:val="decimal"/>
      <w:lvlText w:val="%1.%2.%3.%4.%5.%6."/>
      <w:lvlJc w:val="left"/>
      <w:pPr>
        <w:tabs>
          <w:tab w:val="num" w:pos="5521"/>
        </w:tabs>
        <w:ind w:left="5017" w:hanging="936"/>
      </w:pPr>
      <w:rPr>
        <w:rFonts w:cs="Times New Roman"/>
      </w:rPr>
    </w:lvl>
    <w:lvl w:ilvl="6">
      <w:start w:val="1"/>
      <w:numFmt w:val="decimal"/>
      <w:lvlText w:val="%1.%2.%3.%4.%5.%6.%7."/>
      <w:lvlJc w:val="left"/>
      <w:pPr>
        <w:tabs>
          <w:tab w:val="num" w:pos="6241"/>
        </w:tabs>
        <w:ind w:left="5521" w:hanging="1080"/>
      </w:pPr>
      <w:rPr>
        <w:rFonts w:cs="Times New Roman"/>
      </w:rPr>
    </w:lvl>
    <w:lvl w:ilvl="7">
      <w:start w:val="1"/>
      <w:numFmt w:val="decimal"/>
      <w:lvlText w:val="%1.%2.%3.%4.%5.%6.%7.%8."/>
      <w:lvlJc w:val="left"/>
      <w:pPr>
        <w:tabs>
          <w:tab w:val="num" w:pos="6601"/>
        </w:tabs>
        <w:ind w:left="6025" w:hanging="1224"/>
      </w:pPr>
      <w:rPr>
        <w:rFonts w:cs="Times New Roman"/>
      </w:rPr>
    </w:lvl>
    <w:lvl w:ilvl="8">
      <w:start w:val="1"/>
      <w:numFmt w:val="decimal"/>
      <w:lvlText w:val="%1.%2.%3.%4.%5.%6.%7.%8.%9."/>
      <w:lvlJc w:val="left"/>
      <w:pPr>
        <w:tabs>
          <w:tab w:val="num" w:pos="7321"/>
        </w:tabs>
        <w:ind w:left="6601" w:hanging="1440"/>
      </w:pPr>
      <w:rPr>
        <w:rFonts w:cs="Times New Roman"/>
      </w:rPr>
    </w:lvl>
  </w:abstractNum>
  <w:abstractNum w:abstractNumId="18"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3620CE"/>
    <w:multiLevelType w:val="hybridMultilevel"/>
    <w:tmpl w:val="88A6C7CC"/>
    <w:lvl w:ilvl="0" w:tplc="BB042CF4">
      <w:start w:val="1"/>
      <w:numFmt w:val="decimal"/>
      <w:pStyle w:val="a1"/>
      <w:lvlText w:val="%1."/>
      <w:lvlJc w:val="left"/>
      <w:pPr>
        <w:tabs>
          <w:tab w:val="num" w:pos="0"/>
        </w:tabs>
        <w:ind w:left="851"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11"/>
  </w:num>
  <w:num w:numId="5">
    <w:abstractNumId w:val="15"/>
  </w:num>
  <w:num w:numId="6">
    <w:abstractNumId w:val="18"/>
  </w:num>
  <w:num w:numId="7">
    <w:abstractNumId w:val="2"/>
  </w:num>
  <w:num w:numId="8">
    <w:abstractNumId w:val="14"/>
  </w:num>
  <w:num w:numId="9">
    <w:abstractNumId w:val="10"/>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0"/>
  </w:num>
  <w:num w:numId="12">
    <w:abstractNumId w:val="9"/>
  </w:num>
  <w:num w:numId="13">
    <w:abstractNumId w:val="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D38"/>
    <w:rsid w:val="000025A4"/>
    <w:rsid w:val="000207C4"/>
    <w:rsid w:val="00033857"/>
    <w:rsid w:val="00035F84"/>
    <w:rsid w:val="000367FF"/>
    <w:rsid w:val="00037836"/>
    <w:rsid w:val="000430F8"/>
    <w:rsid w:val="00047378"/>
    <w:rsid w:val="00062244"/>
    <w:rsid w:val="00071D72"/>
    <w:rsid w:val="00075F34"/>
    <w:rsid w:val="0008778C"/>
    <w:rsid w:val="00090887"/>
    <w:rsid w:val="00097E65"/>
    <w:rsid w:val="000A1482"/>
    <w:rsid w:val="000A2317"/>
    <w:rsid w:val="000A3815"/>
    <w:rsid w:val="000A58B8"/>
    <w:rsid w:val="000A630D"/>
    <w:rsid w:val="000B0D48"/>
    <w:rsid w:val="000C37AC"/>
    <w:rsid w:val="000C57CD"/>
    <w:rsid w:val="000C6017"/>
    <w:rsid w:val="000F5771"/>
    <w:rsid w:val="000F635A"/>
    <w:rsid w:val="0010264E"/>
    <w:rsid w:val="0011487C"/>
    <w:rsid w:val="00125D33"/>
    <w:rsid w:val="00132C1C"/>
    <w:rsid w:val="001334E6"/>
    <w:rsid w:val="00135235"/>
    <w:rsid w:val="00135AA1"/>
    <w:rsid w:val="00143488"/>
    <w:rsid w:val="00146E1A"/>
    <w:rsid w:val="001472D8"/>
    <w:rsid w:val="001502F7"/>
    <w:rsid w:val="00151F0E"/>
    <w:rsid w:val="00162D75"/>
    <w:rsid w:val="00165339"/>
    <w:rsid w:val="00171DFE"/>
    <w:rsid w:val="00172188"/>
    <w:rsid w:val="00177721"/>
    <w:rsid w:val="00181D42"/>
    <w:rsid w:val="001945A8"/>
    <w:rsid w:val="001B235A"/>
    <w:rsid w:val="001B2D60"/>
    <w:rsid w:val="001B67CC"/>
    <w:rsid w:val="001C510C"/>
    <w:rsid w:val="001C6A18"/>
    <w:rsid w:val="001D0A1E"/>
    <w:rsid w:val="001D10E8"/>
    <w:rsid w:val="001D2A63"/>
    <w:rsid w:val="001D5899"/>
    <w:rsid w:val="001E4C33"/>
    <w:rsid w:val="001E5CDC"/>
    <w:rsid w:val="001F3D41"/>
    <w:rsid w:val="00203526"/>
    <w:rsid w:val="00207C48"/>
    <w:rsid w:val="00210BB2"/>
    <w:rsid w:val="00211DD4"/>
    <w:rsid w:val="00216582"/>
    <w:rsid w:val="002214D0"/>
    <w:rsid w:val="00252337"/>
    <w:rsid w:val="00252A88"/>
    <w:rsid w:val="002636E7"/>
    <w:rsid w:val="00266D05"/>
    <w:rsid w:val="00266FD7"/>
    <w:rsid w:val="00271B4A"/>
    <w:rsid w:val="002779CC"/>
    <w:rsid w:val="00280D88"/>
    <w:rsid w:val="00282773"/>
    <w:rsid w:val="00294909"/>
    <w:rsid w:val="00296760"/>
    <w:rsid w:val="002A1492"/>
    <w:rsid w:val="002A1F0A"/>
    <w:rsid w:val="002A1FE2"/>
    <w:rsid w:val="002A4D50"/>
    <w:rsid w:val="002A5D38"/>
    <w:rsid w:val="002B4DCA"/>
    <w:rsid w:val="002B5E1B"/>
    <w:rsid w:val="002C589D"/>
    <w:rsid w:val="002C6131"/>
    <w:rsid w:val="002D3936"/>
    <w:rsid w:val="002E75BA"/>
    <w:rsid w:val="002F379B"/>
    <w:rsid w:val="003018F5"/>
    <w:rsid w:val="00307FA0"/>
    <w:rsid w:val="003205B2"/>
    <w:rsid w:val="00332C76"/>
    <w:rsid w:val="003346C1"/>
    <w:rsid w:val="0033621B"/>
    <w:rsid w:val="00347875"/>
    <w:rsid w:val="00356168"/>
    <w:rsid w:val="00356672"/>
    <w:rsid w:val="00375FEF"/>
    <w:rsid w:val="00376966"/>
    <w:rsid w:val="00387C04"/>
    <w:rsid w:val="00395231"/>
    <w:rsid w:val="0039790B"/>
    <w:rsid w:val="003A1C94"/>
    <w:rsid w:val="003A7C78"/>
    <w:rsid w:val="003B6F9D"/>
    <w:rsid w:val="003C1E2A"/>
    <w:rsid w:val="003C5546"/>
    <w:rsid w:val="003D2D6F"/>
    <w:rsid w:val="003E08B3"/>
    <w:rsid w:val="003F2CDB"/>
    <w:rsid w:val="003F65DB"/>
    <w:rsid w:val="00406198"/>
    <w:rsid w:val="00406985"/>
    <w:rsid w:val="00416BF2"/>
    <w:rsid w:val="00420DA7"/>
    <w:rsid w:val="004238D1"/>
    <w:rsid w:val="0042667B"/>
    <w:rsid w:val="004306C8"/>
    <w:rsid w:val="00433605"/>
    <w:rsid w:val="00447319"/>
    <w:rsid w:val="004559BB"/>
    <w:rsid w:val="00460269"/>
    <w:rsid w:val="00461F5E"/>
    <w:rsid w:val="004632BF"/>
    <w:rsid w:val="00463E26"/>
    <w:rsid w:val="00493D24"/>
    <w:rsid w:val="004A552C"/>
    <w:rsid w:val="004A64FB"/>
    <w:rsid w:val="004A7A10"/>
    <w:rsid w:val="004B4760"/>
    <w:rsid w:val="004C1924"/>
    <w:rsid w:val="004C7D1D"/>
    <w:rsid w:val="004D56CC"/>
    <w:rsid w:val="004E6AC7"/>
    <w:rsid w:val="004E739C"/>
    <w:rsid w:val="004F49AE"/>
    <w:rsid w:val="004F6D9C"/>
    <w:rsid w:val="005010B4"/>
    <w:rsid w:val="00510D89"/>
    <w:rsid w:val="0051513B"/>
    <w:rsid w:val="00522052"/>
    <w:rsid w:val="0053165A"/>
    <w:rsid w:val="005349E7"/>
    <w:rsid w:val="00535D55"/>
    <w:rsid w:val="005475C4"/>
    <w:rsid w:val="005514FC"/>
    <w:rsid w:val="005708BF"/>
    <w:rsid w:val="005710B1"/>
    <w:rsid w:val="0058133B"/>
    <w:rsid w:val="005A0BF9"/>
    <w:rsid w:val="005A7E3D"/>
    <w:rsid w:val="005C03A3"/>
    <w:rsid w:val="005C1626"/>
    <w:rsid w:val="005C3CF2"/>
    <w:rsid w:val="005D00A0"/>
    <w:rsid w:val="005E1E8E"/>
    <w:rsid w:val="005E372C"/>
    <w:rsid w:val="005E5186"/>
    <w:rsid w:val="005E689B"/>
    <w:rsid w:val="005F20C0"/>
    <w:rsid w:val="005F28A8"/>
    <w:rsid w:val="005F4B52"/>
    <w:rsid w:val="005F7E8B"/>
    <w:rsid w:val="00603091"/>
    <w:rsid w:val="00625613"/>
    <w:rsid w:val="00633E93"/>
    <w:rsid w:val="00642E5D"/>
    <w:rsid w:val="0065025A"/>
    <w:rsid w:val="00650ADC"/>
    <w:rsid w:val="00650E38"/>
    <w:rsid w:val="00660C30"/>
    <w:rsid w:val="006643CD"/>
    <w:rsid w:val="0067296E"/>
    <w:rsid w:val="00672AD6"/>
    <w:rsid w:val="00672FA6"/>
    <w:rsid w:val="00681191"/>
    <w:rsid w:val="006815D0"/>
    <w:rsid w:val="00681F4E"/>
    <w:rsid w:val="006851B9"/>
    <w:rsid w:val="0068690C"/>
    <w:rsid w:val="006A453D"/>
    <w:rsid w:val="006B0B2C"/>
    <w:rsid w:val="006B3A83"/>
    <w:rsid w:val="006B7341"/>
    <w:rsid w:val="006B7B80"/>
    <w:rsid w:val="006C242A"/>
    <w:rsid w:val="006C6D33"/>
    <w:rsid w:val="006D01C3"/>
    <w:rsid w:val="006D045C"/>
    <w:rsid w:val="006E1126"/>
    <w:rsid w:val="006E3C4B"/>
    <w:rsid w:val="006E55EE"/>
    <w:rsid w:val="006F43ED"/>
    <w:rsid w:val="00700C70"/>
    <w:rsid w:val="00702257"/>
    <w:rsid w:val="00704527"/>
    <w:rsid w:val="007070FE"/>
    <w:rsid w:val="00724563"/>
    <w:rsid w:val="00727D70"/>
    <w:rsid w:val="0073182E"/>
    <w:rsid w:val="00735C76"/>
    <w:rsid w:val="00747EF9"/>
    <w:rsid w:val="007516C3"/>
    <w:rsid w:val="00756267"/>
    <w:rsid w:val="0076734C"/>
    <w:rsid w:val="00771126"/>
    <w:rsid w:val="007727FC"/>
    <w:rsid w:val="00773C55"/>
    <w:rsid w:val="00776003"/>
    <w:rsid w:val="00784972"/>
    <w:rsid w:val="00793681"/>
    <w:rsid w:val="0079471F"/>
    <w:rsid w:val="007A24EC"/>
    <w:rsid w:val="007A4A09"/>
    <w:rsid w:val="007C6107"/>
    <w:rsid w:val="007D6712"/>
    <w:rsid w:val="007D68D1"/>
    <w:rsid w:val="007E2B4D"/>
    <w:rsid w:val="007F00D6"/>
    <w:rsid w:val="007F26A2"/>
    <w:rsid w:val="007F26DD"/>
    <w:rsid w:val="007F33FD"/>
    <w:rsid w:val="008103BF"/>
    <w:rsid w:val="00810570"/>
    <w:rsid w:val="00825AA2"/>
    <w:rsid w:val="008312F8"/>
    <w:rsid w:val="00835992"/>
    <w:rsid w:val="00846367"/>
    <w:rsid w:val="008500B1"/>
    <w:rsid w:val="00857396"/>
    <w:rsid w:val="00874F98"/>
    <w:rsid w:val="00883F5A"/>
    <w:rsid w:val="00897B3D"/>
    <w:rsid w:val="008A2CE7"/>
    <w:rsid w:val="008A5C4D"/>
    <w:rsid w:val="008B6888"/>
    <w:rsid w:val="008D0BA5"/>
    <w:rsid w:val="008D5E4A"/>
    <w:rsid w:val="008D6D26"/>
    <w:rsid w:val="008E068C"/>
    <w:rsid w:val="008E0894"/>
    <w:rsid w:val="008E4BD8"/>
    <w:rsid w:val="008F008A"/>
    <w:rsid w:val="008F1B50"/>
    <w:rsid w:val="009038EF"/>
    <w:rsid w:val="00912627"/>
    <w:rsid w:val="00916C39"/>
    <w:rsid w:val="009271F4"/>
    <w:rsid w:val="009510E7"/>
    <w:rsid w:val="009602F8"/>
    <w:rsid w:val="00965CC0"/>
    <w:rsid w:val="00975B2C"/>
    <w:rsid w:val="00976755"/>
    <w:rsid w:val="00980816"/>
    <w:rsid w:val="00991DFE"/>
    <w:rsid w:val="009A198F"/>
    <w:rsid w:val="009A6169"/>
    <w:rsid w:val="009B1D9D"/>
    <w:rsid w:val="009C4F99"/>
    <w:rsid w:val="009D3214"/>
    <w:rsid w:val="009D38D9"/>
    <w:rsid w:val="009E1CF9"/>
    <w:rsid w:val="009E3B75"/>
    <w:rsid w:val="009E4A19"/>
    <w:rsid w:val="009E5D7F"/>
    <w:rsid w:val="00A00196"/>
    <w:rsid w:val="00A0161E"/>
    <w:rsid w:val="00A03079"/>
    <w:rsid w:val="00A03D1F"/>
    <w:rsid w:val="00A0664E"/>
    <w:rsid w:val="00A074AC"/>
    <w:rsid w:val="00A1094C"/>
    <w:rsid w:val="00A13791"/>
    <w:rsid w:val="00A16E80"/>
    <w:rsid w:val="00A351AE"/>
    <w:rsid w:val="00A36846"/>
    <w:rsid w:val="00A54ECA"/>
    <w:rsid w:val="00A74F9D"/>
    <w:rsid w:val="00A77274"/>
    <w:rsid w:val="00A97AD9"/>
    <w:rsid w:val="00A97F80"/>
    <w:rsid w:val="00AB7F53"/>
    <w:rsid w:val="00AC3E47"/>
    <w:rsid w:val="00AC515F"/>
    <w:rsid w:val="00AC6434"/>
    <w:rsid w:val="00AC6BAB"/>
    <w:rsid w:val="00AD2874"/>
    <w:rsid w:val="00AD3A95"/>
    <w:rsid w:val="00AD6090"/>
    <w:rsid w:val="00AD79D4"/>
    <w:rsid w:val="00AD7CCE"/>
    <w:rsid w:val="00AE6AD0"/>
    <w:rsid w:val="00B17AEF"/>
    <w:rsid w:val="00B22BA1"/>
    <w:rsid w:val="00B24D71"/>
    <w:rsid w:val="00B2652F"/>
    <w:rsid w:val="00B33BA9"/>
    <w:rsid w:val="00B34CC9"/>
    <w:rsid w:val="00B37633"/>
    <w:rsid w:val="00B43A65"/>
    <w:rsid w:val="00B53A8C"/>
    <w:rsid w:val="00B55A9B"/>
    <w:rsid w:val="00B66432"/>
    <w:rsid w:val="00B70E4B"/>
    <w:rsid w:val="00B73B27"/>
    <w:rsid w:val="00B80261"/>
    <w:rsid w:val="00B8466B"/>
    <w:rsid w:val="00B84678"/>
    <w:rsid w:val="00B8545A"/>
    <w:rsid w:val="00B87610"/>
    <w:rsid w:val="00BA08F9"/>
    <w:rsid w:val="00BA4A6B"/>
    <w:rsid w:val="00BB5870"/>
    <w:rsid w:val="00BC23CA"/>
    <w:rsid w:val="00BC2A25"/>
    <w:rsid w:val="00BC362A"/>
    <w:rsid w:val="00BD36D9"/>
    <w:rsid w:val="00BD46AB"/>
    <w:rsid w:val="00BD7A58"/>
    <w:rsid w:val="00BE175C"/>
    <w:rsid w:val="00BF2E5B"/>
    <w:rsid w:val="00BF3BD0"/>
    <w:rsid w:val="00BF7268"/>
    <w:rsid w:val="00C0239E"/>
    <w:rsid w:val="00C04A80"/>
    <w:rsid w:val="00C11969"/>
    <w:rsid w:val="00C1532D"/>
    <w:rsid w:val="00C245AB"/>
    <w:rsid w:val="00C44852"/>
    <w:rsid w:val="00C53CD6"/>
    <w:rsid w:val="00C54FC0"/>
    <w:rsid w:val="00C7347E"/>
    <w:rsid w:val="00C73AFB"/>
    <w:rsid w:val="00C8705B"/>
    <w:rsid w:val="00C90FC4"/>
    <w:rsid w:val="00C91F41"/>
    <w:rsid w:val="00C9394B"/>
    <w:rsid w:val="00CA0581"/>
    <w:rsid w:val="00CA56C6"/>
    <w:rsid w:val="00CA6548"/>
    <w:rsid w:val="00CB0D0E"/>
    <w:rsid w:val="00CB3D7A"/>
    <w:rsid w:val="00CC0261"/>
    <w:rsid w:val="00CC0919"/>
    <w:rsid w:val="00CC47DD"/>
    <w:rsid w:val="00CC4991"/>
    <w:rsid w:val="00CC7CA9"/>
    <w:rsid w:val="00CD3498"/>
    <w:rsid w:val="00CE0C81"/>
    <w:rsid w:val="00CE2F41"/>
    <w:rsid w:val="00CE53BB"/>
    <w:rsid w:val="00CF065E"/>
    <w:rsid w:val="00D00773"/>
    <w:rsid w:val="00D177B9"/>
    <w:rsid w:val="00D22742"/>
    <w:rsid w:val="00D33C7A"/>
    <w:rsid w:val="00D349DF"/>
    <w:rsid w:val="00D4378F"/>
    <w:rsid w:val="00D53E21"/>
    <w:rsid w:val="00D54876"/>
    <w:rsid w:val="00D574F5"/>
    <w:rsid w:val="00D63C13"/>
    <w:rsid w:val="00D66DEB"/>
    <w:rsid w:val="00D72642"/>
    <w:rsid w:val="00D730BC"/>
    <w:rsid w:val="00D76768"/>
    <w:rsid w:val="00D77A3B"/>
    <w:rsid w:val="00D8065F"/>
    <w:rsid w:val="00D808F6"/>
    <w:rsid w:val="00D90C1E"/>
    <w:rsid w:val="00D9426F"/>
    <w:rsid w:val="00DA1BDA"/>
    <w:rsid w:val="00DB4761"/>
    <w:rsid w:val="00DD2059"/>
    <w:rsid w:val="00DD6727"/>
    <w:rsid w:val="00DE118F"/>
    <w:rsid w:val="00DE140F"/>
    <w:rsid w:val="00DF30C1"/>
    <w:rsid w:val="00DF67F6"/>
    <w:rsid w:val="00DF6FF3"/>
    <w:rsid w:val="00E06601"/>
    <w:rsid w:val="00E11388"/>
    <w:rsid w:val="00E11671"/>
    <w:rsid w:val="00E117D8"/>
    <w:rsid w:val="00E20844"/>
    <w:rsid w:val="00E35972"/>
    <w:rsid w:val="00E43E01"/>
    <w:rsid w:val="00E46AF0"/>
    <w:rsid w:val="00E52255"/>
    <w:rsid w:val="00E53C38"/>
    <w:rsid w:val="00E61754"/>
    <w:rsid w:val="00E70DC9"/>
    <w:rsid w:val="00E76C63"/>
    <w:rsid w:val="00E76EB8"/>
    <w:rsid w:val="00E852C9"/>
    <w:rsid w:val="00E865E7"/>
    <w:rsid w:val="00EA0D6E"/>
    <w:rsid w:val="00EA1B5A"/>
    <w:rsid w:val="00EA252D"/>
    <w:rsid w:val="00EA4F4A"/>
    <w:rsid w:val="00EB2015"/>
    <w:rsid w:val="00EC04A2"/>
    <w:rsid w:val="00EC0BF7"/>
    <w:rsid w:val="00EC108A"/>
    <w:rsid w:val="00EC1133"/>
    <w:rsid w:val="00ED0D44"/>
    <w:rsid w:val="00ED73C0"/>
    <w:rsid w:val="00EE1A86"/>
    <w:rsid w:val="00EE4788"/>
    <w:rsid w:val="00EF5F60"/>
    <w:rsid w:val="00EF699F"/>
    <w:rsid w:val="00F04B6B"/>
    <w:rsid w:val="00F078B5"/>
    <w:rsid w:val="00F07E9A"/>
    <w:rsid w:val="00F16724"/>
    <w:rsid w:val="00F27791"/>
    <w:rsid w:val="00F35B0E"/>
    <w:rsid w:val="00F47F9A"/>
    <w:rsid w:val="00F516DB"/>
    <w:rsid w:val="00F538E3"/>
    <w:rsid w:val="00F619D8"/>
    <w:rsid w:val="00F64B54"/>
    <w:rsid w:val="00F70FC1"/>
    <w:rsid w:val="00F71B58"/>
    <w:rsid w:val="00F7710D"/>
    <w:rsid w:val="00F80E0C"/>
    <w:rsid w:val="00F85ABF"/>
    <w:rsid w:val="00F8734A"/>
    <w:rsid w:val="00F90911"/>
    <w:rsid w:val="00F9407C"/>
    <w:rsid w:val="00F94ED6"/>
    <w:rsid w:val="00FA0F31"/>
    <w:rsid w:val="00FA680D"/>
    <w:rsid w:val="00FB1470"/>
    <w:rsid w:val="00FB1517"/>
    <w:rsid w:val="00FB52BF"/>
    <w:rsid w:val="00FB533F"/>
    <w:rsid w:val="00FC2911"/>
    <w:rsid w:val="00FC3E0C"/>
    <w:rsid w:val="00FD5CA6"/>
    <w:rsid w:val="00FE2C83"/>
    <w:rsid w:val="00FE75D2"/>
    <w:rsid w:val="00FE7C30"/>
    <w:rsid w:val="00FF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C0D"/>
  <w15:docId w15:val="{0C451C01-5260-4A9B-920A-574F78C2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A5D38"/>
    <w:pPr>
      <w:spacing w:after="200" w:line="276" w:lineRule="auto"/>
    </w:pPr>
    <w:rPr>
      <w:rFonts w:asciiTheme="minorHAnsi" w:eastAsiaTheme="minorEastAsia" w:hAnsiTheme="minorHAnsi" w:cstheme="minorBidi"/>
      <w:sz w:val="22"/>
      <w:szCs w:val="22"/>
    </w:rPr>
  </w:style>
  <w:style w:type="paragraph" w:styleId="1">
    <w:name w:val="heading 1"/>
    <w:basedOn w:val="a2"/>
    <w:next w:val="a2"/>
    <w:link w:val="10"/>
    <w:qFormat/>
    <w:rsid w:val="00075F34"/>
    <w:pPr>
      <w:keepNext/>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styleId="2">
    <w:name w:val="heading 2"/>
    <w:basedOn w:val="a2"/>
    <w:next w:val="a2"/>
    <w:link w:val="20"/>
    <w:qFormat/>
    <w:rsid w:val="00075F34"/>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3">
    <w:name w:val="heading 3"/>
    <w:basedOn w:val="a2"/>
    <w:next w:val="a2"/>
    <w:link w:val="30"/>
    <w:uiPriority w:val="99"/>
    <w:qFormat/>
    <w:rsid w:val="00075F34"/>
    <w:pPr>
      <w:keepNext/>
      <w:autoSpaceDE w:val="0"/>
      <w:autoSpaceDN w:val="0"/>
      <w:spacing w:after="0" w:line="240" w:lineRule="auto"/>
      <w:jc w:val="center"/>
      <w:outlineLvl w:val="2"/>
    </w:pPr>
    <w:rPr>
      <w:rFonts w:ascii="Times New Roman" w:eastAsia="Times New Roman" w:hAnsi="Times New Roman" w:cs="Times New Roman"/>
      <w:b/>
      <w:bCs/>
      <w:sz w:val="56"/>
      <w:szCs w:val="56"/>
    </w:rPr>
  </w:style>
  <w:style w:type="paragraph" w:styleId="40">
    <w:name w:val="heading 4"/>
    <w:basedOn w:val="a2"/>
    <w:next w:val="a2"/>
    <w:link w:val="41"/>
    <w:uiPriority w:val="99"/>
    <w:qFormat/>
    <w:rsid w:val="00075F34"/>
    <w:pPr>
      <w:keepNext/>
      <w:autoSpaceDE w:val="0"/>
      <w:autoSpaceDN w:val="0"/>
      <w:spacing w:after="0" w:line="240" w:lineRule="auto"/>
      <w:jc w:val="center"/>
      <w:outlineLvl w:val="3"/>
    </w:pPr>
    <w:rPr>
      <w:rFonts w:ascii="Times New Roman" w:eastAsia="Times New Roman" w:hAnsi="Times New Roman" w:cs="Times New Roman"/>
      <w:b/>
      <w:bCs/>
      <w:sz w:val="40"/>
      <w:szCs w:val="40"/>
    </w:rPr>
  </w:style>
  <w:style w:type="paragraph" w:styleId="5">
    <w:name w:val="heading 5"/>
    <w:basedOn w:val="a2"/>
    <w:next w:val="a2"/>
    <w:link w:val="50"/>
    <w:uiPriority w:val="99"/>
    <w:qFormat/>
    <w:rsid w:val="00075F34"/>
    <w:pPr>
      <w:keepNext/>
      <w:autoSpaceDE w:val="0"/>
      <w:autoSpaceDN w:val="0"/>
      <w:spacing w:after="0" w:line="240" w:lineRule="auto"/>
      <w:jc w:val="center"/>
      <w:outlineLvl w:val="4"/>
    </w:pPr>
    <w:rPr>
      <w:rFonts w:ascii="Times New Roman" w:eastAsia="Times New Roman" w:hAnsi="Times New Roman" w:cs="Times New Roman"/>
      <w:b/>
      <w:bCs/>
      <w:sz w:val="44"/>
      <w:szCs w:val="44"/>
    </w:rPr>
  </w:style>
  <w:style w:type="paragraph" w:styleId="6">
    <w:name w:val="heading 6"/>
    <w:basedOn w:val="a2"/>
    <w:next w:val="a2"/>
    <w:link w:val="60"/>
    <w:uiPriority w:val="99"/>
    <w:semiHidden/>
    <w:unhideWhenUsed/>
    <w:qFormat/>
    <w:rsid w:val="003C1E2A"/>
    <w:pPr>
      <w:autoSpaceDE w:val="0"/>
      <w:autoSpaceDN w:val="0"/>
      <w:spacing w:before="240" w:after="60" w:line="240" w:lineRule="auto"/>
      <w:outlineLvl w:val="5"/>
    </w:pPr>
    <w:rPr>
      <w:b/>
      <w:bCs/>
    </w:rPr>
  </w:style>
  <w:style w:type="paragraph" w:styleId="7">
    <w:name w:val="heading 7"/>
    <w:basedOn w:val="a2"/>
    <w:next w:val="a2"/>
    <w:link w:val="70"/>
    <w:uiPriority w:val="99"/>
    <w:semiHidden/>
    <w:unhideWhenUsed/>
    <w:qFormat/>
    <w:rsid w:val="003C1E2A"/>
    <w:pPr>
      <w:autoSpaceDE w:val="0"/>
      <w:autoSpaceDN w:val="0"/>
      <w:spacing w:before="240" w:after="60" w:line="240" w:lineRule="auto"/>
      <w:outlineLvl w:val="6"/>
    </w:pPr>
    <w:rPr>
      <w:sz w:val="24"/>
      <w:szCs w:val="24"/>
    </w:rPr>
  </w:style>
  <w:style w:type="paragraph" w:styleId="8">
    <w:name w:val="heading 8"/>
    <w:basedOn w:val="a2"/>
    <w:next w:val="a2"/>
    <w:link w:val="80"/>
    <w:uiPriority w:val="99"/>
    <w:semiHidden/>
    <w:unhideWhenUsed/>
    <w:qFormat/>
    <w:rsid w:val="003C1E2A"/>
    <w:pPr>
      <w:autoSpaceDE w:val="0"/>
      <w:autoSpaceDN w:val="0"/>
      <w:spacing w:before="240" w:after="60" w:line="240" w:lineRule="auto"/>
      <w:outlineLvl w:val="7"/>
    </w:pPr>
    <w:rPr>
      <w:i/>
      <w:iCs/>
      <w:sz w:val="24"/>
      <w:szCs w:val="24"/>
    </w:rPr>
  </w:style>
  <w:style w:type="paragraph" w:styleId="9">
    <w:name w:val="heading 9"/>
    <w:basedOn w:val="a2"/>
    <w:next w:val="a2"/>
    <w:link w:val="90"/>
    <w:uiPriority w:val="99"/>
    <w:semiHidden/>
    <w:unhideWhenUsed/>
    <w:qFormat/>
    <w:rsid w:val="003C1E2A"/>
    <w:pPr>
      <w:autoSpaceDE w:val="0"/>
      <w:autoSpaceDN w:val="0"/>
      <w:spacing w:before="240" w:after="60" w:line="240" w:lineRule="auto"/>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C1E2A"/>
    <w:rPr>
      <w:b/>
      <w:bCs/>
      <w:sz w:val="52"/>
      <w:szCs w:val="52"/>
    </w:rPr>
  </w:style>
  <w:style w:type="character" w:customStyle="1" w:styleId="20">
    <w:name w:val="Заголовок 2 Знак"/>
    <w:basedOn w:val="a3"/>
    <w:link w:val="2"/>
    <w:rsid w:val="003C1E2A"/>
    <w:rPr>
      <w:b/>
      <w:bCs/>
      <w:sz w:val="32"/>
      <w:szCs w:val="32"/>
    </w:rPr>
  </w:style>
  <w:style w:type="character" w:customStyle="1" w:styleId="30">
    <w:name w:val="Заголовок 3 Знак"/>
    <w:basedOn w:val="a3"/>
    <w:link w:val="3"/>
    <w:uiPriority w:val="99"/>
    <w:rsid w:val="003C1E2A"/>
    <w:rPr>
      <w:b/>
      <w:bCs/>
      <w:sz w:val="56"/>
      <w:szCs w:val="56"/>
    </w:rPr>
  </w:style>
  <w:style w:type="character" w:customStyle="1" w:styleId="41">
    <w:name w:val="Заголовок 4 Знак"/>
    <w:basedOn w:val="a3"/>
    <w:link w:val="40"/>
    <w:uiPriority w:val="99"/>
    <w:rsid w:val="003C1E2A"/>
    <w:rPr>
      <w:b/>
      <w:bCs/>
      <w:sz w:val="40"/>
      <w:szCs w:val="40"/>
    </w:rPr>
  </w:style>
  <w:style w:type="character" w:customStyle="1" w:styleId="50">
    <w:name w:val="Заголовок 5 Знак"/>
    <w:basedOn w:val="a3"/>
    <w:link w:val="5"/>
    <w:uiPriority w:val="99"/>
    <w:rsid w:val="003C1E2A"/>
    <w:rPr>
      <w:b/>
      <w:bCs/>
      <w:sz w:val="44"/>
      <w:szCs w:val="44"/>
    </w:rPr>
  </w:style>
  <w:style w:type="character" w:customStyle="1" w:styleId="60">
    <w:name w:val="Заголовок 6 Знак"/>
    <w:basedOn w:val="a3"/>
    <w:link w:val="6"/>
    <w:uiPriority w:val="99"/>
    <w:semiHidden/>
    <w:rsid w:val="003C1E2A"/>
    <w:rPr>
      <w:rFonts w:asciiTheme="minorHAnsi" w:eastAsiaTheme="minorEastAsia" w:hAnsiTheme="minorHAnsi" w:cstheme="minorBidi"/>
      <w:b/>
      <w:bCs/>
      <w:sz w:val="22"/>
      <w:szCs w:val="22"/>
    </w:rPr>
  </w:style>
  <w:style w:type="character" w:customStyle="1" w:styleId="70">
    <w:name w:val="Заголовок 7 Знак"/>
    <w:basedOn w:val="a3"/>
    <w:link w:val="7"/>
    <w:uiPriority w:val="99"/>
    <w:semiHidden/>
    <w:rsid w:val="003C1E2A"/>
    <w:rPr>
      <w:rFonts w:asciiTheme="minorHAnsi" w:eastAsiaTheme="minorEastAsia" w:hAnsiTheme="minorHAnsi" w:cstheme="minorBidi"/>
      <w:sz w:val="24"/>
      <w:szCs w:val="24"/>
    </w:rPr>
  </w:style>
  <w:style w:type="character" w:customStyle="1" w:styleId="80">
    <w:name w:val="Заголовок 8 Знак"/>
    <w:basedOn w:val="a3"/>
    <w:link w:val="8"/>
    <w:uiPriority w:val="99"/>
    <w:semiHidden/>
    <w:rsid w:val="003C1E2A"/>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9"/>
    <w:semiHidden/>
    <w:rsid w:val="003C1E2A"/>
    <w:rPr>
      <w:rFonts w:asciiTheme="majorHAnsi" w:eastAsiaTheme="majorEastAsia" w:hAnsiTheme="majorHAnsi" w:cstheme="majorBidi"/>
      <w:sz w:val="22"/>
      <w:szCs w:val="22"/>
    </w:rPr>
  </w:style>
  <w:style w:type="paragraph" w:styleId="a6">
    <w:name w:val="Title"/>
    <w:basedOn w:val="a2"/>
    <w:next w:val="a2"/>
    <w:link w:val="a7"/>
    <w:uiPriority w:val="99"/>
    <w:qFormat/>
    <w:rsid w:val="003C1E2A"/>
    <w:pPr>
      <w:autoSpaceDE w:val="0"/>
      <w:autoSpaceDN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7">
    <w:name w:val="Заголовок Знак"/>
    <w:basedOn w:val="a3"/>
    <w:link w:val="a6"/>
    <w:uiPriority w:val="99"/>
    <w:rsid w:val="003C1E2A"/>
    <w:rPr>
      <w:rFonts w:asciiTheme="majorHAnsi" w:eastAsiaTheme="majorEastAsia" w:hAnsiTheme="majorHAnsi" w:cstheme="majorBidi"/>
      <w:b/>
      <w:bCs/>
      <w:kern w:val="28"/>
      <w:sz w:val="32"/>
      <w:szCs w:val="32"/>
    </w:rPr>
  </w:style>
  <w:style w:type="paragraph" w:styleId="a8">
    <w:name w:val="Subtitle"/>
    <w:basedOn w:val="a2"/>
    <w:next w:val="a2"/>
    <w:link w:val="a9"/>
    <w:uiPriority w:val="99"/>
    <w:qFormat/>
    <w:rsid w:val="003C1E2A"/>
    <w:pPr>
      <w:autoSpaceDE w:val="0"/>
      <w:autoSpaceDN w:val="0"/>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3"/>
    <w:link w:val="a8"/>
    <w:uiPriority w:val="99"/>
    <w:rsid w:val="003C1E2A"/>
    <w:rPr>
      <w:rFonts w:asciiTheme="majorHAnsi" w:eastAsiaTheme="majorEastAsia" w:hAnsiTheme="majorHAnsi" w:cstheme="majorBidi"/>
      <w:sz w:val="24"/>
      <w:szCs w:val="24"/>
    </w:rPr>
  </w:style>
  <w:style w:type="character" w:styleId="aa">
    <w:name w:val="Strong"/>
    <w:qFormat/>
    <w:rsid w:val="003C1E2A"/>
    <w:rPr>
      <w:b/>
      <w:bCs/>
    </w:rPr>
  </w:style>
  <w:style w:type="character" w:styleId="ab">
    <w:name w:val="Emphasis"/>
    <w:qFormat/>
    <w:rsid w:val="003C1E2A"/>
    <w:rPr>
      <w:i/>
      <w:iCs/>
    </w:rPr>
  </w:style>
  <w:style w:type="paragraph" w:styleId="ac">
    <w:name w:val="No Spacing"/>
    <w:basedOn w:val="a2"/>
    <w:link w:val="ad"/>
    <w:uiPriority w:val="1"/>
    <w:qFormat/>
    <w:rsid w:val="003C1E2A"/>
    <w:pPr>
      <w:autoSpaceDE w:val="0"/>
      <w:autoSpaceDN w:val="0"/>
      <w:spacing w:after="0" w:line="240" w:lineRule="auto"/>
    </w:pPr>
    <w:rPr>
      <w:rFonts w:ascii="Times New Roman" w:eastAsia="Times New Roman" w:hAnsi="Times New Roman" w:cs="Times New Roman"/>
      <w:sz w:val="20"/>
      <w:szCs w:val="20"/>
    </w:rPr>
  </w:style>
  <w:style w:type="paragraph" w:styleId="ae">
    <w:name w:val="List Paragraph"/>
    <w:basedOn w:val="a2"/>
    <w:uiPriority w:val="34"/>
    <w:qFormat/>
    <w:rsid w:val="003C1E2A"/>
    <w:pPr>
      <w:autoSpaceDE w:val="0"/>
      <w:autoSpaceDN w:val="0"/>
      <w:spacing w:after="0" w:line="240" w:lineRule="auto"/>
      <w:ind w:left="708"/>
    </w:pPr>
    <w:rPr>
      <w:rFonts w:ascii="Times New Roman" w:eastAsia="Times New Roman" w:hAnsi="Times New Roman" w:cs="Times New Roman"/>
      <w:sz w:val="20"/>
      <w:szCs w:val="20"/>
    </w:rPr>
  </w:style>
  <w:style w:type="paragraph" w:styleId="21">
    <w:name w:val="Quote"/>
    <w:basedOn w:val="a2"/>
    <w:next w:val="a2"/>
    <w:link w:val="22"/>
    <w:uiPriority w:val="29"/>
    <w:qFormat/>
    <w:rsid w:val="003C1E2A"/>
    <w:pPr>
      <w:autoSpaceDE w:val="0"/>
      <w:autoSpaceDN w:val="0"/>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3"/>
    <w:link w:val="21"/>
    <w:uiPriority w:val="29"/>
    <w:rsid w:val="003C1E2A"/>
    <w:rPr>
      <w:i/>
      <w:iCs/>
      <w:color w:val="000000" w:themeColor="text1"/>
    </w:rPr>
  </w:style>
  <w:style w:type="paragraph" w:styleId="af">
    <w:name w:val="Intense Quote"/>
    <w:basedOn w:val="a2"/>
    <w:next w:val="a2"/>
    <w:link w:val="af0"/>
    <w:uiPriority w:val="30"/>
    <w:qFormat/>
    <w:rsid w:val="003C1E2A"/>
    <w:pPr>
      <w:pBdr>
        <w:bottom w:val="single" w:sz="4" w:space="4" w:color="4F81BD" w:themeColor="accent1"/>
      </w:pBdr>
      <w:autoSpaceDE w:val="0"/>
      <w:autoSpaceDN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f0">
    <w:name w:val="Выделенная цитата Знак"/>
    <w:basedOn w:val="a3"/>
    <w:link w:val="af"/>
    <w:uiPriority w:val="30"/>
    <w:rsid w:val="003C1E2A"/>
    <w:rPr>
      <w:b/>
      <w:bCs/>
      <w:i/>
      <w:iCs/>
      <w:color w:val="4F81BD" w:themeColor="accent1"/>
    </w:rPr>
  </w:style>
  <w:style w:type="character" w:styleId="af1">
    <w:name w:val="Subtle Emphasis"/>
    <w:uiPriority w:val="19"/>
    <w:qFormat/>
    <w:rsid w:val="003C1E2A"/>
    <w:rPr>
      <w:i/>
      <w:iCs/>
      <w:color w:val="808080" w:themeColor="text1" w:themeTint="7F"/>
    </w:rPr>
  </w:style>
  <w:style w:type="character" w:styleId="af2">
    <w:name w:val="Intense Emphasis"/>
    <w:uiPriority w:val="21"/>
    <w:qFormat/>
    <w:rsid w:val="003C1E2A"/>
    <w:rPr>
      <w:b/>
      <w:bCs/>
      <w:i/>
      <w:iCs/>
      <w:color w:val="4F81BD" w:themeColor="accent1"/>
    </w:rPr>
  </w:style>
  <w:style w:type="character" w:styleId="af3">
    <w:name w:val="Subtle Reference"/>
    <w:basedOn w:val="a3"/>
    <w:uiPriority w:val="31"/>
    <w:qFormat/>
    <w:rsid w:val="003C1E2A"/>
    <w:rPr>
      <w:smallCaps/>
      <w:color w:val="C0504D" w:themeColor="accent2"/>
      <w:u w:val="single"/>
    </w:rPr>
  </w:style>
  <w:style w:type="character" w:styleId="af4">
    <w:name w:val="Intense Reference"/>
    <w:uiPriority w:val="32"/>
    <w:qFormat/>
    <w:rsid w:val="003C1E2A"/>
    <w:rPr>
      <w:b/>
      <w:bCs/>
      <w:smallCaps/>
      <w:color w:val="C0504D" w:themeColor="accent2"/>
      <w:spacing w:val="5"/>
      <w:u w:val="single"/>
    </w:rPr>
  </w:style>
  <w:style w:type="character" w:styleId="af5">
    <w:name w:val="Book Title"/>
    <w:basedOn w:val="a3"/>
    <w:uiPriority w:val="33"/>
    <w:qFormat/>
    <w:rsid w:val="003C1E2A"/>
    <w:rPr>
      <w:b/>
      <w:bCs/>
      <w:smallCaps/>
      <w:spacing w:val="5"/>
    </w:rPr>
  </w:style>
  <w:style w:type="paragraph" w:styleId="af6">
    <w:name w:val="TOC Heading"/>
    <w:basedOn w:val="1"/>
    <w:next w:val="a2"/>
    <w:uiPriority w:val="39"/>
    <w:semiHidden/>
    <w:unhideWhenUsed/>
    <w:qFormat/>
    <w:rsid w:val="003C1E2A"/>
    <w:pPr>
      <w:spacing w:before="240" w:after="60"/>
      <w:jc w:val="left"/>
      <w:outlineLvl w:val="9"/>
    </w:pPr>
    <w:rPr>
      <w:rFonts w:asciiTheme="majorHAnsi" w:eastAsiaTheme="majorEastAsia" w:hAnsiTheme="majorHAnsi" w:cstheme="majorBidi"/>
      <w:kern w:val="32"/>
      <w:sz w:val="32"/>
      <w:szCs w:val="32"/>
    </w:rPr>
  </w:style>
  <w:style w:type="character" w:styleId="af7">
    <w:name w:val="Hyperlink"/>
    <w:basedOn w:val="a3"/>
    <w:uiPriority w:val="99"/>
    <w:unhideWhenUsed/>
    <w:rsid w:val="002A5D38"/>
    <w:rPr>
      <w:color w:val="0000FF"/>
      <w:u w:val="single"/>
    </w:rPr>
  </w:style>
  <w:style w:type="paragraph" w:customStyle="1" w:styleId="ConsPlusNormal">
    <w:name w:val="ConsPlusNormal"/>
    <w:rsid w:val="002A5D38"/>
    <w:pPr>
      <w:widowControl w:val="0"/>
      <w:autoSpaceDE w:val="0"/>
      <w:autoSpaceDN w:val="0"/>
    </w:pPr>
    <w:rPr>
      <w:rFonts w:ascii="Calibri" w:hAnsi="Calibri" w:cs="Calibri"/>
      <w:sz w:val="22"/>
    </w:rPr>
  </w:style>
  <w:style w:type="paragraph" w:customStyle="1" w:styleId="ConsPlusNonformat">
    <w:name w:val="ConsPlusNonformat"/>
    <w:uiPriority w:val="99"/>
    <w:rsid w:val="002A5D38"/>
    <w:pPr>
      <w:widowControl w:val="0"/>
      <w:autoSpaceDE w:val="0"/>
      <w:autoSpaceDN w:val="0"/>
      <w:adjustRightInd w:val="0"/>
    </w:pPr>
    <w:rPr>
      <w:rFonts w:ascii="Courier New" w:hAnsi="Courier New" w:cs="Courier New"/>
    </w:rPr>
  </w:style>
  <w:style w:type="paragraph" w:styleId="af8">
    <w:name w:val="Balloon Text"/>
    <w:basedOn w:val="a2"/>
    <w:link w:val="af9"/>
    <w:uiPriority w:val="99"/>
    <w:semiHidden/>
    <w:unhideWhenUsed/>
    <w:rsid w:val="002A5D38"/>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2A5D38"/>
    <w:rPr>
      <w:rFonts w:ascii="Tahoma" w:eastAsiaTheme="minorEastAsia" w:hAnsi="Tahoma" w:cs="Tahoma"/>
      <w:sz w:val="16"/>
      <w:szCs w:val="16"/>
    </w:rPr>
  </w:style>
  <w:style w:type="paragraph" w:customStyle="1" w:styleId="c21">
    <w:name w:val="c21"/>
    <w:basedOn w:val="a2"/>
    <w:uiPriority w:val="99"/>
    <w:rsid w:val="00F94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3"/>
    <w:rsid w:val="00F9407C"/>
  </w:style>
  <w:style w:type="paragraph" w:styleId="afa">
    <w:name w:val="Normal (Web)"/>
    <w:basedOn w:val="a2"/>
    <w:uiPriority w:val="99"/>
    <w:unhideWhenUsed/>
    <w:rsid w:val="00F9407C"/>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w:basedOn w:val="a2"/>
    <w:link w:val="afc"/>
    <w:uiPriority w:val="99"/>
    <w:qFormat/>
    <w:rsid w:val="00F9407C"/>
    <w:pPr>
      <w:spacing w:after="0" w:line="240" w:lineRule="auto"/>
    </w:pPr>
    <w:rPr>
      <w:rFonts w:ascii="Times New Roman" w:eastAsia="Times New Roman" w:hAnsi="Times New Roman" w:cs="Times New Roman"/>
      <w:b/>
      <w:bCs/>
      <w:iCs/>
      <w:sz w:val="20"/>
      <w:szCs w:val="24"/>
    </w:rPr>
  </w:style>
  <w:style w:type="character" w:customStyle="1" w:styleId="afc">
    <w:name w:val="Основной текст Знак"/>
    <w:basedOn w:val="a3"/>
    <w:link w:val="afb"/>
    <w:uiPriority w:val="99"/>
    <w:rsid w:val="00F9407C"/>
    <w:rPr>
      <w:b/>
      <w:bCs/>
      <w:iCs/>
      <w:szCs w:val="24"/>
    </w:rPr>
  </w:style>
  <w:style w:type="paragraph" w:styleId="31">
    <w:name w:val="Body Text 3"/>
    <w:basedOn w:val="a2"/>
    <w:link w:val="32"/>
    <w:uiPriority w:val="99"/>
    <w:semiHidden/>
    <w:unhideWhenUsed/>
    <w:rsid w:val="00F9407C"/>
    <w:pPr>
      <w:spacing w:after="120"/>
    </w:pPr>
    <w:rPr>
      <w:sz w:val="16"/>
      <w:szCs w:val="16"/>
    </w:rPr>
  </w:style>
  <w:style w:type="character" w:customStyle="1" w:styleId="32">
    <w:name w:val="Основной текст 3 Знак"/>
    <w:basedOn w:val="a3"/>
    <w:link w:val="31"/>
    <w:uiPriority w:val="99"/>
    <w:semiHidden/>
    <w:rsid w:val="00F9407C"/>
    <w:rPr>
      <w:rFonts w:asciiTheme="minorHAnsi" w:eastAsiaTheme="minorEastAsia" w:hAnsiTheme="minorHAnsi" w:cstheme="minorBidi"/>
      <w:sz w:val="16"/>
      <w:szCs w:val="16"/>
    </w:rPr>
  </w:style>
  <w:style w:type="paragraph" w:styleId="23">
    <w:name w:val="Body Text 2"/>
    <w:basedOn w:val="a2"/>
    <w:link w:val="24"/>
    <w:uiPriority w:val="99"/>
    <w:semiHidden/>
    <w:unhideWhenUsed/>
    <w:rsid w:val="00F9407C"/>
    <w:pPr>
      <w:spacing w:after="120" w:line="480" w:lineRule="auto"/>
    </w:pPr>
  </w:style>
  <w:style w:type="character" w:customStyle="1" w:styleId="24">
    <w:name w:val="Основной текст 2 Знак"/>
    <w:basedOn w:val="a3"/>
    <w:link w:val="23"/>
    <w:uiPriority w:val="99"/>
    <w:semiHidden/>
    <w:rsid w:val="00F9407C"/>
    <w:rPr>
      <w:rFonts w:asciiTheme="minorHAnsi" w:eastAsiaTheme="minorEastAsia" w:hAnsiTheme="minorHAnsi" w:cstheme="minorBidi"/>
      <w:sz w:val="22"/>
      <w:szCs w:val="22"/>
    </w:rPr>
  </w:style>
  <w:style w:type="paragraph" w:styleId="afd">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e"/>
    <w:semiHidden/>
    <w:unhideWhenUsed/>
    <w:rsid w:val="00F9407C"/>
    <w:pPr>
      <w:spacing w:after="120"/>
      <w:ind w:left="283"/>
    </w:pPr>
  </w:style>
  <w:style w:type="character" w:customStyle="1" w:styleId="afe">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d"/>
    <w:semiHidden/>
    <w:rsid w:val="00F9407C"/>
    <w:rPr>
      <w:rFonts w:asciiTheme="minorHAnsi" w:eastAsiaTheme="minorEastAsia" w:hAnsiTheme="minorHAnsi" w:cstheme="minorBidi"/>
      <w:sz w:val="22"/>
      <w:szCs w:val="22"/>
    </w:rPr>
  </w:style>
  <w:style w:type="paragraph" w:customStyle="1" w:styleId="ConsTitle">
    <w:name w:val="ConsTitle"/>
    <w:uiPriority w:val="99"/>
    <w:rsid w:val="00F9407C"/>
    <w:pPr>
      <w:widowControl w:val="0"/>
      <w:ind w:right="19772"/>
    </w:pPr>
    <w:rPr>
      <w:rFonts w:ascii="Arial" w:hAnsi="Arial"/>
      <w:b/>
      <w:snapToGrid w:val="0"/>
      <w:sz w:val="16"/>
    </w:rPr>
  </w:style>
  <w:style w:type="character" w:customStyle="1" w:styleId="aff">
    <w:name w:val="Цветовое выделение"/>
    <w:rsid w:val="00F9407C"/>
    <w:rPr>
      <w:b/>
      <w:bCs/>
      <w:color w:val="000080"/>
      <w:sz w:val="22"/>
      <w:szCs w:val="22"/>
    </w:rPr>
  </w:style>
  <w:style w:type="character" w:styleId="aff0">
    <w:name w:val="FollowedHyperlink"/>
    <w:basedOn w:val="a3"/>
    <w:uiPriority w:val="99"/>
    <w:semiHidden/>
    <w:unhideWhenUsed/>
    <w:rsid w:val="00AD6090"/>
    <w:rPr>
      <w:color w:val="800080" w:themeColor="followedHyperlink"/>
      <w:u w:val="single"/>
    </w:rPr>
  </w:style>
  <w:style w:type="paragraph" w:styleId="aff1">
    <w:name w:val="footnote text"/>
    <w:basedOn w:val="a2"/>
    <w:link w:val="aff2"/>
    <w:uiPriority w:val="99"/>
    <w:semiHidden/>
    <w:unhideWhenUsed/>
    <w:rsid w:val="00AD6090"/>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3"/>
    <w:link w:val="aff1"/>
    <w:uiPriority w:val="99"/>
    <w:semiHidden/>
    <w:rsid w:val="00AD6090"/>
  </w:style>
  <w:style w:type="paragraph" w:styleId="aff3">
    <w:name w:val="header"/>
    <w:basedOn w:val="a2"/>
    <w:link w:val="aff4"/>
    <w:uiPriority w:val="99"/>
    <w:unhideWhenUsed/>
    <w:rsid w:val="00AD60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Верхний колонтитул Знак"/>
    <w:basedOn w:val="a3"/>
    <w:link w:val="aff3"/>
    <w:uiPriority w:val="99"/>
    <w:rsid w:val="00AD6090"/>
    <w:rPr>
      <w:sz w:val="24"/>
      <w:szCs w:val="24"/>
    </w:rPr>
  </w:style>
  <w:style w:type="paragraph" w:styleId="aff5">
    <w:name w:val="footer"/>
    <w:basedOn w:val="a2"/>
    <w:link w:val="aff6"/>
    <w:uiPriority w:val="99"/>
    <w:unhideWhenUsed/>
    <w:rsid w:val="00AD6090"/>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AD6090"/>
    <w:rPr>
      <w:rFonts w:asciiTheme="minorHAnsi" w:eastAsiaTheme="minorEastAsia" w:hAnsiTheme="minorHAnsi" w:cstheme="minorBidi"/>
      <w:sz w:val="22"/>
      <w:szCs w:val="22"/>
    </w:rPr>
  </w:style>
  <w:style w:type="paragraph" w:customStyle="1" w:styleId="ConsPlusTitle">
    <w:name w:val="ConsPlusTitle"/>
    <w:uiPriority w:val="99"/>
    <w:qFormat/>
    <w:rsid w:val="00AD6090"/>
    <w:pPr>
      <w:autoSpaceDE w:val="0"/>
      <w:autoSpaceDN w:val="0"/>
      <w:adjustRightInd w:val="0"/>
    </w:pPr>
    <w:rPr>
      <w:rFonts w:ascii="Arial" w:eastAsia="SimSun" w:hAnsi="Arial" w:cs="Arial"/>
      <w:b/>
      <w:bCs/>
      <w:lang w:eastAsia="zh-CN"/>
    </w:rPr>
  </w:style>
  <w:style w:type="paragraph" w:customStyle="1" w:styleId="ConsPlusCell">
    <w:name w:val="ConsPlusCell"/>
    <w:uiPriority w:val="99"/>
    <w:rsid w:val="00AD6090"/>
    <w:pPr>
      <w:widowControl w:val="0"/>
      <w:autoSpaceDE w:val="0"/>
      <w:autoSpaceDN w:val="0"/>
      <w:adjustRightInd w:val="0"/>
    </w:pPr>
    <w:rPr>
      <w:rFonts w:ascii="Arial" w:hAnsi="Arial" w:cs="Arial"/>
    </w:rPr>
  </w:style>
  <w:style w:type="paragraph" w:customStyle="1" w:styleId="aff7">
    <w:name w:val="Нормальный (таблица)"/>
    <w:basedOn w:val="a2"/>
    <w:next w:val="a2"/>
    <w:uiPriority w:val="99"/>
    <w:rsid w:val="00AD6090"/>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8">
    <w:name w:val="footnote reference"/>
    <w:uiPriority w:val="99"/>
    <w:semiHidden/>
    <w:unhideWhenUsed/>
    <w:rsid w:val="00AD6090"/>
    <w:rPr>
      <w:vertAlign w:val="superscript"/>
    </w:rPr>
  </w:style>
  <w:style w:type="character" w:customStyle="1" w:styleId="FontStyle26">
    <w:name w:val="Font Style26"/>
    <w:rsid w:val="00AD6090"/>
    <w:rPr>
      <w:rFonts w:ascii="Times New Roman" w:hAnsi="Times New Roman" w:cs="Times New Roman" w:hint="default"/>
      <w:sz w:val="28"/>
      <w:szCs w:val="28"/>
    </w:rPr>
  </w:style>
  <w:style w:type="character" w:customStyle="1" w:styleId="rvts7">
    <w:name w:val="rvts7"/>
    <w:basedOn w:val="a3"/>
    <w:rsid w:val="00AD6090"/>
  </w:style>
  <w:style w:type="paragraph" w:customStyle="1" w:styleId="headertext">
    <w:name w:val="headertext"/>
    <w:basedOn w:val="a2"/>
    <w:uiPriority w:val="99"/>
    <w:rsid w:val="00B26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rsid w:val="00BD7A58"/>
    <w:pPr>
      <w:spacing w:before="100" w:beforeAutospacing="1" w:after="100" w:afterAutospacing="1" w:line="240" w:lineRule="auto"/>
    </w:pPr>
    <w:rPr>
      <w:rFonts w:ascii="Times New Roman" w:eastAsia="Times New Roman" w:hAnsi="Times New Roman" w:cs="Times New Roman"/>
      <w:sz w:val="24"/>
      <w:szCs w:val="24"/>
    </w:rPr>
  </w:style>
  <w:style w:type="table" w:styleId="aff9">
    <w:name w:val="Table Grid"/>
    <w:basedOn w:val="a4"/>
    <w:uiPriority w:val="59"/>
    <w:rsid w:val="00EE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locked/>
    <w:rsid w:val="002636E7"/>
  </w:style>
  <w:style w:type="paragraph" w:customStyle="1" w:styleId="Default">
    <w:name w:val="Default"/>
    <w:rsid w:val="002636E7"/>
    <w:pPr>
      <w:autoSpaceDE w:val="0"/>
      <w:autoSpaceDN w:val="0"/>
      <w:adjustRightInd w:val="0"/>
    </w:pPr>
    <w:rPr>
      <w:rFonts w:eastAsiaTheme="minorHAnsi"/>
      <w:color w:val="000000"/>
      <w:sz w:val="24"/>
      <w:szCs w:val="24"/>
      <w:lang w:eastAsia="en-US"/>
    </w:rPr>
  </w:style>
  <w:style w:type="paragraph" w:customStyle="1" w:styleId="s1">
    <w:name w:val="s_1"/>
    <w:basedOn w:val="a2"/>
    <w:rsid w:val="00263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3"/>
    <w:rsid w:val="002636E7"/>
  </w:style>
  <w:style w:type="character" w:customStyle="1" w:styleId="95pt">
    <w:name w:val="Основной текст + 9;5 pt"/>
    <w:rsid w:val="008D5E4A"/>
    <w:rPr>
      <w:color w:val="000000"/>
      <w:spacing w:val="0"/>
      <w:w w:val="100"/>
      <w:position w:val="0"/>
      <w:sz w:val="19"/>
      <w:szCs w:val="19"/>
      <w:shd w:val="clear" w:color="auto" w:fill="FFFFFF"/>
      <w:lang w:val="ru-RU"/>
    </w:rPr>
  </w:style>
  <w:style w:type="character" w:customStyle="1" w:styleId="91">
    <w:name w:val="Основной текст + 9"/>
    <w:aliases w:val="5 pt"/>
    <w:rsid w:val="00DD6727"/>
    <w:rPr>
      <w:color w:val="000000"/>
      <w:spacing w:val="0"/>
      <w:w w:val="100"/>
      <w:position w:val="0"/>
      <w:sz w:val="19"/>
      <w:szCs w:val="19"/>
      <w:shd w:val="clear" w:color="auto" w:fill="FFFFFF"/>
      <w:lang w:val="ru-RU"/>
    </w:rPr>
  </w:style>
  <w:style w:type="character" w:customStyle="1" w:styleId="affa">
    <w:name w:val="Основной текст_"/>
    <w:basedOn w:val="a3"/>
    <w:link w:val="42"/>
    <w:locked/>
    <w:rsid w:val="00CC47DD"/>
    <w:rPr>
      <w:sz w:val="27"/>
      <w:szCs w:val="27"/>
      <w:shd w:val="clear" w:color="auto" w:fill="FFFFFF"/>
    </w:rPr>
  </w:style>
  <w:style w:type="paragraph" w:customStyle="1" w:styleId="42">
    <w:name w:val="Основной текст4"/>
    <w:basedOn w:val="a2"/>
    <w:link w:val="affa"/>
    <w:rsid w:val="00CC47DD"/>
    <w:pPr>
      <w:widowControl w:val="0"/>
      <w:shd w:val="clear" w:color="auto" w:fill="FFFFFF"/>
      <w:spacing w:after="0" w:line="326" w:lineRule="exact"/>
      <w:jc w:val="center"/>
    </w:pPr>
    <w:rPr>
      <w:rFonts w:ascii="Times New Roman" w:eastAsia="Times New Roman" w:hAnsi="Times New Roman" w:cs="Times New Roman"/>
      <w:sz w:val="27"/>
      <w:szCs w:val="27"/>
    </w:rPr>
  </w:style>
  <w:style w:type="character" w:customStyle="1" w:styleId="25">
    <w:name w:val="Основной текст (2)_"/>
    <w:basedOn w:val="a3"/>
    <w:link w:val="26"/>
    <w:locked/>
    <w:rsid w:val="00CC47DD"/>
    <w:rPr>
      <w:b/>
      <w:bCs/>
      <w:sz w:val="27"/>
      <w:szCs w:val="27"/>
      <w:shd w:val="clear" w:color="auto" w:fill="FFFFFF"/>
    </w:rPr>
  </w:style>
  <w:style w:type="paragraph" w:customStyle="1" w:styleId="26">
    <w:name w:val="Основной текст (2)"/>
    <w:basedOn w:val="a2"/>
    <w:link w:val="25"/>
    <w:rsid w:val="00CC47DD"/>
    <w:pPr>
      <w:widowControl w:val="0"/>
      <w:shd w:val="clear" w:color="auto" w:fill="FFFFFF"/>
      <w:spacing w:before="900" w:after="180" w:line="322" w:lineRule="exact"/>
      <w:jc w:val="center"/>
    </w:pPr>
    <w:rPr>
      <w:rFonts w:ascii="Times New Roman" w:eastAsia="Times New Roman" w:hAnsi="Times New Roman" w:cs="Times New Roman"/>
      <w:b/>
      <w:bCs/>
      <w:sz w:val="27"/>
      <w:szCs w:val="27"/>
    </w:rPr>
  </w:style>
  <w:style w:type="character" w:customStyle="1" w:styleId="33">
    <w:name w:val="Основной текст (3)_"/>
    <w:basedOn w:val="a3"/>
    <w:link w:val="34"/>
    <w:locked/>
    <w:rsid w:val="00CC47DD"/>
    <w:rPr>
      <w:sz w:val="23"/>
      <w:szCs w:val="23"/>
      <w:shd w:val="clear" w:color="auto" w:fill="FFFFFF"/>
    </w:rPr>
  </w:style>
  <w:style w:type="paragraph" w:customStyle="1" w:styleId="34">
    <w:name w:val="Основной текст (3)"/>
    <w:basedOn w:val="a2"/>
    <w:link w:val="33"/>
    <w:rsid w:val="00CC47DD"/>
    <w:pPr>
      <w:widowControl w:val="0"/>
      <w:shd w:val="clear" w:color="auto" w:fill="FFFFFF"/>
      <w:spacing w:after="540" w:line="274" w:lineRule="exact"/>
      <w:jc w:val="right"/>
    </w:pPr>
    <w:rPr>
      <w:rFonts w:ascii="Times New Roman" w:eastAsia="Times New Roman" w:hAnsi="Times New Roman" w:cs="Times New Roman"/>
      <w:sz w:val="23"/>
      <w:szCs w:val="23"/>
    </w:rPr>
  </w:style>
  <w:style w:type="character" w:customStyle="1" w:styleId="11">
    <w:name w:val="Заголовок №1_"/>
    <w:basedOn w:val="a3"/>
    <w:link w:val="12"/>
    <w:locked/>
    <w:rsid w:val="00CC47DD"/>
    <w:rPr>
      <w:b/>
      <w:bCs/>
      <w:sz w:val="27"/>
      <w:szCs w:val="27"/>
      <w:shd w:val="clear" w:color="auto" w:fill="FFFFFF"/>
    </w:rPr>
  </w:style>
  <w:style w:type="paragraph" w:customStyle="1" w:styleId="12">
    <w:name w:val="Заголовок №1"/>
    <w:basedOn w:val="a2"/>
    <w:link w:val="11"/>
    <w:rsid w:val="00CC47DD"/>
    <w:pPr>
      <w:widowControl w:val="0"/>
      <w:shd w:val="clear" w:color="auto" w:fill="FFFFFF"/>
      <w:spacing w:before="540" w:after="540" w:line="326" w:lineRule="exact"/>
      <w:ind w:hanging="1060"/>
      <w:outlineLvl w:val="0"/>
    </w:pPr>
    <w:rPr>
      <w:rFonts w:ascii="Times New Roman" w:eastAsia="Times New Roman" w:hAnsi="Times New Roman" w:cs="Times New Roman"/>
      <w:b/>
      <w:bCs/>
      <w:sz w:val="27"/>
      <w:szCs w:val="27"/>
    </w:rPr>
  </w:style>
  <w:style w:type="character" w:customStyle="1" w:styleId="27">
    <w:name w:val="Основной текст2"/>
    <w:basedOn w:val="affa"/>
    <w:rsid w:val="00CC47DD"/>
    <w:rPr>
      <w:color w:val="000000"/>
      <w:spacing w:val="0"/>
      <w:w w:val="100"/>
      <w:position w:val="0"/>
      <w:sz w:val="27"/>
      <w:szCs w:val="27"/>
      <w:u w:val="single"/>
      <w:shd w:val="clear" w:color="auto" w:fill="FFFFFF"/>
      <w:lang w:val="ru-RU"/>
    </w:rPr>
  </w:style>
  <w:style w:type="character" w:customStyle="1" w:styleId="13">
    <w:name w:val="Заголовок №1 + Не полужирный"/>
    <w:basedOn w:val="11"/>
    <w:rsid w:val="00CC47DD"/>
    <w:rPr>
      <w:b/>
      <w:bCs/>
      <w:color w:val="000000"/>
      <w:spacing w:val="0"/>
      <w:w w:val="100"/>
      <w:position w:val="0"/>
      <w:sz w:val="27"/>
      <w:szCs w:val="27"/>
      <w:shd w:val="clear" w:color="auto" w:fill="FFFFFF"/>
      <w:lang w:val="ru-RU"/>
    </w:rPr>
  </w:style>
  <w:style w:type="character" w:customStyle="1" w:styleId="35">
    <w:name w:val="Основной текст3"/>
    <w:basedOn w:val="affa"/>
    <w:rsid w:val="00CC47DD"/>
    <w:rPr>
      <w:color w:val="000000"/>
      <w:spacing w:val="0"/>
      <w:w w:val="100"/>
      <w:position w:val="0"/>
      <w:sz w:val="27"/>
      <w:szCs w:val="27"/>
      <w:shd w:val="clear" w:color="auto" w:fill="FFFFFF"/>
    </w:rPr>
  </w:style>
  <w:style w:type="character" w:customStyle="1" w:styleId="comment">
    <w:name w:val="comment"/>
    <w:basedOn w:val="a3"/>
    <w:rsid w:val="00A03079"/>
  </w:style>
  <w:style w:type="character" w:styleId="affb">
    <w:name w:val="page number"/>
    <w:basedOn w:val="a3"/>
    <w:uiPriority w:val="99"/>
    <w:rsid w:val="00A03079"/>
  </w:style>
  <w:style w:type="paragraph" w:styleId="28">
    <w:name w:val="Body Text Indent 2"/>
    <w:basedOn w:val="a2"/>
    <w:link w:val="29"/>
    <w:uiPriority w:val="99"/>
    <w:rsid w:val="00A0307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3"/>
    <w:link w:val="28"/>
    <w:uiPriority w:val="99"/>
    <w:rsid w:val="00A03079"/>
    <w:rPr>
      <w:sz w:val="24"/>
      <w:szCs w:val="24"/>
    </w:rPr>
  </w:style>
  <w:style w:type="paragraph" w:customStyle="1" w:styleId="headdoc">
    <w:name w:val="headdoc"/>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2"/>
    <w:uiPriority w:val="99"/>
    <w:rsid w:val="00A03079"/>
    <w:pPr>
      <w:spacing w:after="0" w:line="240" w:lineRule="auto"/>
    </w:pPr>
    <w:rPr>
      <w:rFonts w:ascii="Times New Roman" w:eastAsia="Times New Roman" w:hAnsi="Times New Roman" w:cs="Times New Roman"/>
      <w:sz w:val="28"/>
      <w:szCs w:val="20"/>
    </w:rPr>
  </w:style>
  <w:style w:type="paragraph" w:customStyle="1" w:styleId="affc">
    <w:name w:val="Знак Знак Знак Знак Знак Знак Знак"/>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3">
    <w:name w:val="Знак Знак4"/>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Style1">
    <w:name w:val="Style1"/>
    <w:uiPriority w:val="99"/>
    <w:rsid w:val="00A03079"/>
    <w:pPr>
      <w:numPr>
        <w:numId w:val="4"/>
      </w:numPr>
    </w:pPr>
  </w:style>
  <w:style w:type="paragraph" w:customStyle="1" w:styleId="ConsPlusDocList">
    <w:name w:val="ConsPlusDocList"/>
    <w:uiPriority w:val="99"/>
    <w:rsid w:val="00A03079"/>
    <w:pPr>
      <w:widowControl w:val="0"/>
      <w:autoSpaceDE w:val="0"/>
      <w:autoSpaceDN w:val="0"/>
    </w:pPr>
    <w:rPr>
      <w:rFonts w:ascii="Calibri" w:hAnsi="Calibri" w:cs="Calibri"/>
      <w:sz w:val="22"/>
    </w:rPr>
  </w:style>
  <w:style w:type="paragraph" w:customStyle="1" w:styleId="ConsPlusTitlePage">
    <w:name w:val="ConsPlusTitlePage"/>
    <w:uiPriority w:val="99"/>
    <w:rsid w:val="00A03079"/>
    <w:pPr>
      <w:widowControl w:val="0"/>
      <w:autoSpaceDE w:val="0"/>
      <w:autoSpaceDN w:val="0"/>
    </w:pPr>
    <w:rPr>
      <w:rFonts w:ascii="Tahoma" w:hAnsi="Tahoma" w:cs="Tahoma"/>
    </w:rPr>
  </w:style>
  <w:style w:type="paragraph" w:customStyle="1" w:styleId="ConsPlusJurTerm">
    <w:name w:val="ConsPlusJurTerm"/>
    <w:uiPriority w:val="99"/>
    <w:rsid w:val="00A03079"/>
    <w:pPr>
      <w:widowControl w:val="0"/>
      <w:autoSpaceDE w:val="0"/>
      <w:autoSpaceDN w:val="0"/>
    </w:pPr>
    <w:rPr>
      <w:rFonts w:ascii="Tahoma" w:hAnsi="Tahoma" w:cs="Tahoma"/>
      <w:sz w:val="26"/>
    </w:rPr>
  </w:style>
  <w:style w:type="paragraph" w:customStyle="1" w:styleId="ConsPlusTextList">
    <w:name w:val="ConsPlusTextList"/>
    <w:uiPriority w:val="99"/>
    <w:rsid w:val="00A03079"/>
    <w:pPr>
      <w:widowControl w:val="0"/>
      <w:autoSpaceDE w:val="0"/>
      <w:autoSpaceDN w:val="0"/>
    </w:pPr>
    <w:rPr>
      <w:rFonts w:ascii="Arial" w:hAnsi="Arial" w:cs="Arial"/>
    </w:rPr>
  </w:style>
  <w:style w:type="paragraph" w:customStyle="1" w:styleId="s3">
    <w:name w:val="s_3"/>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oc">
    <w:name w:val="namedoc"/>
    <w:basedOn w:val="a3"/>
    <w:rsid w:val="003018F5"/>
  </w:style>
  <w:style w:type="paragraph" w:customStyle="1" w:styleId="s16">
    <w:name w:val="s_16"/>
    <w:basedOn w:val="a2"/>
    <w:uiPriority w:val="99"/>
    <w:rsid w:val="00BC2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2"/>
    <w:rsid w:val="00E53C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2"/>
    <w:link w:val="HTML0"/>
    <w:uiPriority w:val="99"/>
    <w:semiHidden/>
    <w:unhideWhenUsed/>
    <w:rsid w:val="002D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3"/>
    <w:link w:val="HTML"/>
    <w:uiPriority w:val="99"/>
    <w:semiHidden/>
    <w:rsid w:val="002D3936"/>
    <w:rPr>
      <w:rFonts w:ascii="Courier New" w:eastAsia="Calibri" w:hAnsi="Courier New"/>
    </w:rPr>
  </w:style>
  <w:style w:type="paragraph" w:styleId="36">
    <w:name w:val="toc 3"/>
    <w:basedOn w:val="a2"/>
    <w:next w:val="a2"/>
    <w:autoRedefine/>
    <w:uiPriority w:val="99"/>
    <w:semiHidden/>
    <w:unhideWhenUsed/>
    <w:rsid w:val="002D3936"/>
    <w:pPr>
      <w:spacing w:after="0" w:line="240" w:lineRule="auto"/>
      <w:ind w:left="400"/>
    </w:pPr>
    <w:rPr>
      <w:rFonts w:ascii="Times New Roman" w:eastAsia="Times New Roman" w:hAnsi="Times New Roman" w:cs="Times New Roman"/>
      <w:sz w:val="20"/>
      <w:szCs w:val="20"/>
    </w:rPr>
  </w:style>
  <w:style w:type="paragraph" w:styleId="affd">
    <w:name w:val="annotation text"/>
    <w:basedOn w:val="a2"/>
    <w:link w:val="affe"/>
    <w:uiPriority w:val="99"/>
    <w:semiHidden/>
    <w:unhideWhenUsed/>
    <w:rsid w:val="002D3936"/>
    <w:pPr>
      <w:spacing w:line="240" w:lineRule="auto"/>
    </w:pPr>
    <w:rPr>
      <w:sz w:val="20"/>
      <w:szCs w:val="20"/>
    </w:rPr>
  </w:style>
  <w:style w:type="character" w:customStyle="1" w:styleId="affe">
    <w:name w:val="Текст примечания Знак"/>
    <w:basedOn w:val="a3"/>
    <w:link w:val="affd"/>
    <w:uiPriority w:val="99"/>
    <w:semiHidden/>
    <w:rsid w:val="002D3936"/>
    <w:rPr>
      <w:rFonts w:asciiTheme="minorHAnsi" w:eastAsiaTheme="minorEastAsia" w:hAnsiTheme="minorHAnsi" w:cstheme="minorBidi"/>
    </w:rPr>
  </w:style>
  <w:style w:type="paragraph" w:styleId="51">
    <w:name w:val="List Bullet 5"/>
    <w:basedOn w:val="a2"/>
    <w:uiPriority w:val="99"/>
    <w:semiHidden/>
    <w:unhideWhenUsed/>
    <w:rsid w:val="002D3936"/>
    <w:pPr>
      <w:tabs>
        <w:tab w:val="num" w:pos="1492"/>
      </w:tabs>
      <w:spacing w:after="0" w:line="240" w:lineRule="auto"/>
      <w:ind w:left="1492" w:hanging="360"/>
    </w:pPr>
    <w:rPr>
      <w:rFonts w:ascii="Times New Roman" w:eastAsia="Times New Roman" w:hAnsi="Times New Roman" w:cs="Times New Roman"/>
      <w:sz w:val="24"/>
      <w:szCs w:val="24"/>
    </w:rPr>
  </w:style>
  <w:style w:type="character" w:customStyle="1" w:styleId="14">
    <w:name w:val="Основной текст с отступом Знак1"/>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
    <w:basedOn w:val="a3"/>
    <w:uiPriority w:val="99"/>
    <w:semiHidden/>
    <w:rsid w:val="002D3936"/>
    <w:rPr>
      <w:rFonts w:asciiTheme="minorHAnsi" w:eastAsiaTheme="minorEastAsia" w:hAnsiTheme="minorHAnsi" w:cstheme="minorBidi"/>
      <w:sz w:val="22"/>
      <w:szCs w:val="22"/>
    </w:rPr>
  </w:style>
  <w:style w:type="paragraph" w:styleId="37">
    <w:name w:val="Body Text Indent 3"/>
    <w:basedOn w:val="a2"/>
    <w:link w:val="38"/>
    <w:uiPriority w:val="99"/>
    <w:semiHidden/>
    <w:unhideWhenUsed/>
    <w:rsid w:val="002D3936"/>
    <w:pPr>
      <w:spacing w:after="0" w:line="240" w:lineRule="auto"/>
      <w:ind w:firstLine="567"/>
      <w:jc w:val="both"/>
    </w:pPr>
    <w:rPr>
      <w:rFonts w:ascii="Times New Roman" w:eastAsia="Calibri" w:hAnsi="Times New Roman" w:cs="Times New Roman"/>
      <w:sz w:val="20"/>
      <w:szCs w:val="20"/>
    </w:rPr>
  </w:style>
  <w:style w:type="character" w:customStyle="1" w:styleId="38">
    <w:name w:val="Основной текст с отступом 3 Знак"/>
    <w:basedOn w:val="a3"/>
    <w:link w:val="37"/>
    <w:uiPriority w:val="99"/>
    <w:semiHidden/>
    <w:rsid w:val="002D3936"/>
    <w:rPr>
      <w:rFonts w:eastAsia="Calibri"/>
    </w:rPr>
  </w:style>
  <w:style w:type="paragraph" w:styleId="afff">
    <w:name w:val="Block Text"/>
    <w:basedOn w:val="a2"/>
    <w:uiPriority w:val="99"/>
    <w:semiHidden/>
    <w:unhideWhenUsed/>
    <w:rsid w:val="002D3936"/>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styleId="afff0">
    <w:name w:val="Document Map"/>
    <w:basedOn w:val="a2"/>
    <w:link w:val="afff1"/>
    <w:uiPriority w:val="99"/>
    <w:semiHidden/>
    <w:unhideWhenUsed/>
    <w:rsid w:val="002D3936"/>
    <w:pPr>
      <w:shd w:val="clear" w:color="auto" w:fill="000080"/>
      <w:spacing w:after="0" w:line="240" w:lineRule="auto"/>
    </w:pPr>
    <w:rPr>
      <w:rFonts w:ascii="Tahoma" w:eastAsia="Calibri" w:hAnsi="Tahoma" w:cs="Times New Roman"/>
      <w:sz w:val="20"/>
      <w:szCs w:val="20"/>
    </w:rPr>
  </w:style>
  <w:style w:type="character" w:customStyle="1" w:styleId="afff1">
    <w:name w:val="Схема документа Знак"/>
    <w:basedOn w:val="a3"/>
    <w:link w:val="afff0"/>
    <w:uiPriority w:val="99"/>
    <w:semiHidden/>
    <w:rsid w:val="002D3936"/>
    <w:rPr>
      <w:rFonts w:ascii="Tahoma" w:eastAsia="Calibri" w:hAnsi="Tahoma"/>
      <w:shd w:val="clear" w:color="auto" w:fill="000080"/>
    </w:rPr>
  </w:style>
  <w:style w:type="paragraph" w:styleId="afff2">
    <w:name w:val="annotation subject"/>
    <w:basedOn w:val="affd"/>
    <w:next w:val="affd"/>
    <w:link w:val="afff3"/>
    <w:uiPriority w:val="99"/>
    <w:semiHidden/>
    <w:unhideWhenUsed/>
    <w:rsid w:val="002D3936"/>
    <w:rPr>
      <w:b/>
      <w:bCs/>
    </w:rPr>
  </w:style>
  <w:style w:type="character" w:customStyle="1" w:styleId="afff3">
    <w:name w:val="Тема примечания Знак"/>
    <w:basedOn w:val="affe"/>
    <w:link w:val="afff2"/>
    <w:uiPriority w:val="99"/>
    <w:semiHidden/>
    <w:rsid w:val="002D3936"/>
    <w:rPr>
      <w:rFonts w:asciiTheme="minorHAnsi" w:eastAsiaTheme="minorEastAsia" w:hAnsiTheme="minorHAnsi" w:cstheme="minorBidi"/>
      <w:b/>
      <w:bCs/>
    </w:rPr>
  </w:style>
  <w:style w:type="paragraph" w:customStyle="1" w:styleId="FORMATTEXT0">
    <w:name w:val=".FORMATTEXT"/>
    <w:uiPriority w:val="99"/>
    <w:rsid w:val="002D3936"/>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2D3936"/>
    <w:pPr>
      <w:widowControl w:val="0"/>
      <w:autoSpaceDE w:val="0"/>
      <w:autoSpaceDN w:val="0"/>
      <w:adjustRightInd w:val="0"/>
    </w:pPr>
    <w:rPr>
      <w:rFonts w:ascii="Arial" w:eastAsiaTheme="minorEastAsia" w:hAnsi="Arial" w:cs="Arial"/>
      <w:color w:val="2B4279"/>
    </w:rPr>
  </w:style>
  <w:style w:type="paragraph" w:customStyle="1" w:styleId="TableParagraph">
    <w:name w:val="Table Paragraph"/>
    <w:basedOn w:val="a2"/>
    <w:uiPriority w:val="1"/>
    <w:qFormat/>
    <w:rsid w:val="002D393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fff4">
    <w:name w:val="мф рт Знак"/>
    <w:basedOn w:val="a3"/>
    <w:link w:val="afff5"/>
    <w:locked/>
    <w:rsid w:val="002D3936"/>
  </w:style>
  <w:style w:type="paragraph" w:customStyle="1" w:styleId="afff5">
    <w:name w:val="мф рт"/>
    <w:basedOn w:val="a2"/>
    <w:link w:val="afff4"/>
    <w:qFormat/>
    <w:rsid w:val="002D3936"/>
    <w:pPr>
      <w:spacing w:after="0" w:line="240" w:lineRule="auto"/>
    </w:pPr>
    <w:rPr>
      <w:rFonts w:ascii="Times New Roman" w:eastAsia="Times New Roman" w:hAnsi="Times New Roman" w:cs="Times New Roman"/>
      <w:sz w:val="20"/>
      <w:szCs w:val="20"/>
    </w:rPr>
  </w:style>
  <w:style w:type="character" w:customStyle="1" w:styleId="afff6">
    <w:name w:val="Подпись к таблице_"/>
    <w:basedOn w:val="a3"/>
    <w:link w:val="afff7"/>
    <w:locked/>
    <w:rsid w:val="002D3936"/>
    <w:rPr>
      <w:sz w:val="15"/>
      <w:szCs w:val="15"/>
      <w:shd w:val="clear" w:color="auto" w:fill="FFFFFF"/>
    </w:rPr>
  </w:style>
  <w:style w:type="paragraph" w:customStyle="1" w:styleId="afff7">
    <w:name w:val="Подпись к таблице"/>
    <w:basedOn w:val="a2"/>
    <w:link w:val="afff6"/>
    <w:rsid w:val="002D3936"/>
    <w:pPr>
      <w:widowControl w:val="0"/>
      <w:shd w:val="clear" w:color="auto" w:fill="FFFFFF"/>
      <w:spacing w:after="0" w:line="187" w:lineRule="exact"/>
      <w:jc w:val="both"/>
    </w:pPr>
    <w:rPr>
      <w:rFonts w:ascii="Times New Roman" w:eastAsia="Times New Roman" w:hAnsi="Times New Roman" w:cs="Times New Roman"/>
      <w:sz w:val="15"/>
      <w:szCs w:val="15"/>
    </w:rPr>
  </w:style>
  <w:style w:type="paragraph" w:customStyle="1" w:styleId="afff8">
    <w:name w:val="Знак Знак Знак Знак Знак Знак"/>
    <w:basedOn w:val="a2"/>
    <w:uiPriority w:val="99"/>
    <w:rsid w:val="002D3936"/>
    <w:pPr>
      <w:spacing w:before="100" w:beforeAutospacing="1" w:after="100" w:afterAutospacing="1" w:line="240" w:lineRule="auto"/>
    </w:pPr>
    <w:rPr>
      <w:rFonts w:ascii="Tahoma" w:eastAsia="Times New Roman" w:hAnsi="Tahoma" w:cs="Tahoma"/>
      <w:sz w:val="24"/>
      <w:szCs w:val="24"/>
      <w:lang w:val="en-US" w:eastAsia="en-US"/>
    </w:rPr>
  </w:style>
  <w:style w:type="paragraph" w:customStyle="1" w:styleId="afff9">
    <w:name w:val="Текст информации об изменениях"/>
    <w:basedOn w:val="a2"/>
    <w:next w:val="a2"/>
    <w:uiPriority w:val="99"/>
    <w:rsid w:val="002D393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2"/>
    <w:uiPriority w:val="99"/>
    <w:rsid w:val="002D3936"/>
    <w:pPr>
      <w:shd w:val="clear" w:color="auto" w:fill="EAEFED"/>
      <w:spacing w:before="180"/>
      <w:ind w:left="360" w:right="360" w:firstLine="0"/>
    </w:pPr>
  </w:style>
  <w:style w:type="paragraph" w:customStyle="1" w:styleId="afffb">
    <w:name w:val="Текст (справка)"/>
    <w:basedOn w:val="a2"/>
    <w:next w:val="a2"/>
    <w:uiPriority w:val="99"/>
    <w:rsid w:val="002D393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2"/>
    <w:uiPriority w:val="99"/>
    <w:rsid w:val="002D3936"/>
    <w:pPr>
      <w:shd w:val="clear" w:color="auto" w:fill="F0F0F0"/>
      <w:spacing w:before="75"/>
      <w:ind w:right="0"/>
      <w:jc w:val="both"/>
    </w:pPr>
    <w:rPr>
      <w:color w:val="353842"/>
    </w:rPr>
  </w:style>
  <w:style w:type="paragraph" w:customStyle="1" w:styleId="afffd">
    <w:name w:val="Подзаголовок для информации об изменениях"/>
    <w:basedOn w:val="afff9"/>
    <w:next w:val="a2"/>
    <w:uiPriority w:val="99"/>
    <w:rsid w:val="002D3936"/>
    <w:rPr>
      <w:b/>
      <w:bCs/>
    </w:rPr>
  </w:style>
  <w:style w:type="paragraph" w:customStyle="1" w:styleId="afffe">
    <w:name w:val="Прижатый влево"/>
    <w:basedOn w:val="a2"/>
    <w:next w:val="a2"/>
    <w:uiPriority w:val="99"/>
    <w:rsid w:val="002D393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2D3936"/>
    <w:pPr>
      <w:widowControl w:val="0"/>
      <w:autoSpaceDE w:val="0"/>
      <w:autoSpaceDN w:val="0"/>
      <w:adjustRightInd w:val="0"/>
      <w:ind w:right="19772" w:firstLine="720"/>
    </w:pPr>
    <w:rPr>
      <w:rFonts w:ascii="Arial" w:eastAsia="SimSun" w:hAnsi="Arial"/>
      <w:lang w:eastAsia="zh-CN"/>
    </w:rPr>
  </w:style>
  <w:style w:type="paragraph" w:customStyle="1" w:styleId="15">
    <w:name w:val="Обычный1"/>
    <w:uiPriority w:val="99"/>
    <w:rsid w:val="002D3936"/>
    <w:pPr>
      <w:widowControl w:val="0"/>
      <w:tabs>
        <w:tab w:val="right" w:pos="567"/>
      </w:tabs>
      <w:ind w:firstLine="567"/>
      <w:jc w:val="both"/>
    </w:pPr>
    <w:rPr>
      <w:rFonts w:ascii="Kudriashov" w:hAnsi="Kudriashov"/>
      <w:sz w:val="24"/>
    </w:rPr>
  </w:style>
  <w:style w:type="paragraph" w:customStyle="1" w:styleId="ConsNonformat">
    <w:name w:val="ConsNonforma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ConsCell">
    <w:name w:val="ConsCell"/>
    <w:uiPriority w:val="99"/>
    <w:rsid w:val="002D3936"/>
    <w:pPr>
      <w:widowControl w:val="0"/>
      <w:autoSpaceDE w:val="0"/>
      <w:autoSpaceDN w:val="0"/>
      <w:adjustRightInd w:val="0"/>
      <w:ind w:right="19772"/>
    </w:pPr>
    <w:rPr>
      <w:rFonts w:ascii="Arial" w:eastAsia="SimSun" w:hAnsi="Arial"/>
      <w:lang w:eastAsia="zh-CN"/>
    </w:rPr>
  </w:style>
  <w:style w:type="paragraph" w:customStyle="1" w:styleId="ConsDocList">
    <w:name w:val="ConsDocLis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
    <w:name w:val="- СТРАНИЦА -"/>
    <w:uiPriority w:val="99"/>
    <w:rsid w:val="002D3936"/>
  </w:style>
  <w:style w:type="paragraph" w:customStyle="1" w:styleId="affff">
    <w:name w:val="Îáû÷íûé"/>
    <w:uiPriority w:val="99"/>
    <w:rsid w:val="002D3936"/>
    <w:rPr>
      <w:lang w:val="en-US"/>
    </w:rPr>
  </w:style>
  <w:style w:type="paragraph" w:customStyle="1" w:styleId="16">
    <w:name w:val="текст 1"/>
    <w:basedOn w:val="a2"/>
    <w:next w:val="a2"/>
    <w:uiPriority w:val="99"/>
    <w:rsid w:val="002D3936"/>
    <w:pPr>
      <w:spacing w:after="0" w:line="240" w:lineRule="auto"/>
      <w:ind w:firstLine="540"/>
      <w:jc w:val="both"/>
    </w:pPr>
    <w:rPr>
      <w:rFonts w:ascii="Times New Roman" w:eastAsia="Times New Roman" w:hAnsi="Times New Roman" w:cs="Times New Roman"/>
      <w:sz w:val="20"/>
      <w:szCs w:val="20"/>
      <w:lang w:eastAsia="zh-CN"/>
    </w:rPr>
  </w:style>
  <w:style w:type="paragraph" w:customStyle="1" w:styleId="S">
    <w:name w:val="S_Обычный"/>
    <w:basedOn w:val="a2"/>
    <w:uiPriority w:val="99"/>
    <w:rsid w:val="002D3936"/>
    <w:pPr>
      <w:spacing w:after="0" w:line="360" w:lineRule="auto"/>
      <w:ind w:firstLine="709"/>
      <w:jc w:val="both"/>
    </w:pPr>
    <w:rPr>
      <w:rFonts w:ascii="Times New Roman" w:eastAsia="Times New Roman" w:hAnsi="Times New Roman" w:cs="Times New Roman"/>
      <w:sz w:val="24"/>
      <w:szCs w:val="20"/>
      <w:lang w:eastAsia="zh-CN"/>
    </w:rPr>
  </w:style>
  <w:style w:type="paragraph" w:customStyle="1" w:styleId="S0">
    <w:name w:val="S_Титульный"/>
    <w:basedOn w:val="a2"/>
    <w:uiPriority w:val="99"/>
    <w:rsid w:val="002D3936"/>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auiue">
    <w:name w:val="Iau?iue"/>
    <w:uiPriority w:val="99"/>
    <w:rsid w:val="002D3936"/>
    <w:pPr>
      <w:widowControl w:val="0"/>
    </w:pPr>
  </w:style>
  <w:style w:type="paragraph" w:customStyle="1" w:styleId="western">
    <w:name w:val="western"/>
    <w:basedOn w:val="a2"/>
    <w:uiPriority w:val="99"/>
    <w:rsid w:val="002D3936"/>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D3936"/>
    <w:pPr>
      <w:autoSpaceDE w:val="0"/>
      <w:autoSpaceDN w:val="0"/>
      <w:adjustRightInd w:val="0"/>
    </w:pPr>
    <w:rPr>
      <w:rFonts w:ascii="Arial" w:hAnsi="Arial"/>
      <w:b/>
      <w:sz w:val="22"/>
    </w:rPr>
  </w:style>
  <w:style w:type="paragraph" w:customStyle="1" w:styleId="2a">
    <w:name w:val="Îñíîâíîé òåêñò 2"/>
    <w:basedOn w:val="affff"/>
    <w:uiPriority w:val="99"/>
    <w:rsid w:val="002D3936"/>
    <w:pPr>
      <w:widowControl w:val="0"/>
      <w:ind w:firstLine="720"/>
      <w:jc w:val="both"/>
    </w:pPr>
    <w:rPr>
      <w:b/>
      <w:color w:val="000000"/>
      <w:sz w:val="24"/>
    </w:rPr>
  </w:style>
  <w:style w:type="paragraph" w:customStyle="1" w:styleId="nienie">
    <w:name w:val="nienie"/>
    <w:basedOn w:val="Iauiue"/>
    <w:uiPriority w:val="99"/>
    <w:rsid w:val="002D3936"/>
    <w:pPr>
      <w:keepLines/>
      <w:ind w:left="709" w:hanging="284"/>
      <w:jc w:val="both"/>
    </w:pPr>
    <w:rPr>
      <w:rFonts w:ascii="Peterburg" w:hAnsi="Peterburg"/>
      <w:sz w:val="24"/>
    </w:rPr>
  </w:style>
  <w:style w:type="paragraph" w:customStyle="1" w:styleId="Iniiaiieoaeno2">
    <w:name w:val="Iniiaiie oaeno 2"/>
    <w:basedOn w:val="a2"/>
    <w:uiPriority w:val="99"/>
    <w:rsid w:val="002D3936"/>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paragraph" w:customStyle="1" w:styleId="affff0">
    <w:name w:val="Внутренний адрес"/>
    <w:basedOn w:val="a2"/>
    <w:uiPriority w:val="99"/>
    <w:rsid w:val="002D3936"/>
    <w:pPr>
      <w:spacing w:after="0" w:line="240" w:lineRule="auto"/>
      <w:jc w:val="both"/>
    </w:pPr>
    <w:rPr>
      <w:rFonts w:ascii="Times New Roman" w:eastAsia="Times New Roman" w:hAnsi="Times New Roman" w:cs="Times New Roman"/>
      <w:sz w:val="28"/>
      <w:szCs w:val="20"/>
      <w:lang w:val="en-US"/>
    </w:rPr>
  </w:style>
  <w:style w:type="paragraph" w:customStyle="1" w:styleId="affff1">
    <w:name w:val="Знак"/>
    <w:basedOn w:val="a2"/>
    <w:uiPriority w:val="99"/>
    <w:rsid w:val="002D393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niiaiieoaenonionooiii2">
    <w:name w:val="Iniiaiie oaeno n ionooiii 2"/>
    <w:basedOn w:val="Iauiue"/>
    <w:uiPriority w:val="99"/>
    <w:rsid w:val="002D3936"/>
    <w:pPr>
      <w:widowControl/>
      <w:ind w:firstLine="284"/>
      <w:jc w:val="both"/>
    </w:pPr>
    <w:rPr>
      <w:rFonts w:ascii="Peterburg" w:hAnsi="Peterburg"/>
    </w:rPr>
  </w:style>
  <w:style w:type="paragraph" w:customStyle="1" w:styleId="a1">
    <w:name w:val="мал_маркер"/>
    <w:basedOn w:val="a2"/>
    <w:uiPriority w:val="99"/>
    <w:rsid w:val="002D3936"/>
    <w:pPr>
      <w:numPr>
        <w:numId w:val="24"/>
      </w:numPr>
      <w:spacing w:after="0" w:line="240" w:lineRule="auto"/>
      <w:jc w:val="center"/>
    </w:pPr>
    <w:rPr>
      <w:rFonts w:ascii="Times New Roman" w:eastAsia="Times New Roman" w:hAnsi="Times New Roman" w:cs="Times New Roman"/>
      <w:sz w:val="20"/>
      <w:szCs w:val="20"/>
    </w:rPr>
  </w:style>
  <w:style w:type="character" w:customStyle="1" w:styleId="affff2">
    <w:name w:val="внутри  таблиц Знак"/>
    <w:link w:val="affff3"/>
    <w:locked/>
    <w:rsid w:val="002D3936"/>
    <w:rPr>
      <w:snapToGrid w:val="0"/>
    </w:rPr>
  </w:style>
  <w:style w:type="paragraph" w:customStyle="1" w:styleId="affff3">
    <w:name w:val="внутри  таблиц"/>
    <w:basedOn w:val="a2"/>
    <w:link w:val="affff2"/>
    <w:rsid w:val="002D3936"/>
    <w:pPr>
      <w:snapToGrid w:val="0"/>
      <w:spacing w:after="0" w:line="240" w:lineRule="auto"/>
      <w:ind w:left="-57" w:right="-57"/>
      <w:jc w:val="center"/>
    </w:pPr>
    <w:rPr>
      <w:rFonts w:ascii="Times New Roman" w:eastAsia="Times New Roman" w:hAnsi="Times New Roman" w:cs="Times New Roman"/>
      <w:snapToGrid w:val="0"/>
      <w:sz w:val="20"/>
      <w:szCs w:val="20"/>
    </w:rPr>
  </w:style>
  <w:style w:type="paragraph" w:customStyle="1" w:styleId="17">
    <w:name w:val="Оглавление1"/>
    <w:basedOn w:val="a2"/>
    <w:uiPriority w:val="99"/>
    <w:rsid w:val="002D3936"/>
    <w:pPr>
      <w:spacing w:after="0" w:line="240" w:lineRule="auto"/>
      <w:ind w:firstLine="709"/>
    </w:pPr>
    <w:rPr>
      <w:rFonts w:ascii="Times New Roman" w:eastAsia="Times New Roman" w:hAnsi="Times New Roman" w:cs="Times New Roman"/>
      <w:b/>
      <w:smallCaps/>
      <w:color w:val="000000"/>
      <w:sz w:val="28"/>
      <w:szCs w:val="28"/>
    </w:rPr>
  </w:style>
  <w:style w:type="paragraph" w:customStyle="1" w:styleId="affff4">
    <w:name w:val="ПЕРЕЧНЬ видов исп."/>
    <w:basedOn w:val="51"/>
    <w:uiPriority w:val="99"/>
    <w:rsid w:val="002D3936"/>
    <w:pPr>
      <w:jc w:val="both"/>
    </w:pPr>
    <w:rPr>
      <w:rFonts w:ascii="Arial" w:hAnsi="Arial"/>
      <w:szCs w:val="20"/>
    </w:rPr>
  </w:style>
  <w:style w:type="paragraph" w:customStyle="1" w:styleId="affff5">
    <w:name w:val="Заголовок зоны"/>
    <w:basedOn w:val="a2"/>
    <w:next w:val="a2"/>
    <w:uiPriority w:val="99"/>
    <w:rsid w:val="002D3936"/>
    <w:pPr>
      <w:spacing w:before="240" w:after="120" w:line="240" w:lineRule="auto"/>
      <w:jc w:val="center"/>
    </w:pPr>
    <w:rPr>
      <w:rFonts w:ascii="Arial" w:eastAsia="Times New Roman" w:hAnsi="Arial" w:cs="Times New Roman"/>
      <w:b/>
      <w:bCs/>
      <w:sz w:val="24"/>
      <w:szCs w:val="20"/>
      <w:u w:color="FFFFFF"/>
    </w:rPr>
  </w:style>
  <w:style w:type="paragraph" w:customStyle="1" w:styleId="affff6">
    <w:name w:val="Виды исп. заголовок"/>
    <w:basedOn w:val="a2"/>
    <w:uiPriority w:val="99"/>
    <w:rsid w:val="002D3936"/>
    <w:pPr>
      <w:spacing w:before="240" w:after="120" w:line="240" w:lineRule="auto"/>
      <w:jc w:val="both"/>
    </w:pPr>
    <w:rPr>
      <w:rFonts w:ascii="Arial" w:eastAsia="Times New Roman" w:hAnsi="Arial" w:cs="Times New Roman"/>
      <w:b/>
      <w:bCs/>
      <w:sz w:val="24"/>
      <w:szCs w:val="20"/>
      <w:u w:color="FFFFFF"/>
    </w:rPr>
  </w:style>
  <w:style w:type="paragraph" w:customStyle="1" w:styleId="affff7">
    <w:name w:val="Текст к зоне"/>
    <w:basedOn w:val="a2"/>
    <w:next w:val="a2"/>
    <w:uiPriority w:val="99"/>
    <w:rsid w:val="002D3936"/>
    <w:pPr>
      <w:spacing w:after="0" w:line="240" w:lineRule="auto"/>
      <w:ind w:firstLine="284"/>
      <w:jc w:val="both"/>
    </w:pPr>
    <w:rPr>
      <w:rFonts w:ascii="Arial" w:eastAsia="Times New Roman" w:hAnsi="Arial" w:cs="Times New Roman"/>
      <w:sz w:val="24"/>
      <w:szCs w:val="20"/>
      <w:u w:color="FFFFFF"/>
    </w:rPr>
  </w:style>
  <w:style w:type="character" w:customStyle="1" w:styleId="affff8">
    <w:name w:val="маркер Знак"/>
    <w:link w:val="a0"/>
    <w:uiPriority w:val="99"/>
    <w:locked/>
    <w:rsid w:val="002D3936"/>
    <w:rPr>
      <w:i/>
      <w:sz w:val="24"/>
    </w:rPr>
  </w:style>
  <w:style w:type="paragraph" w:customStyle="1" w:styleId="a0">
    <w:name w:val="маркер"/>
    <w:basedOn w:val="afb"/>
    <w:link w:val="affff8"/>
    <w:uiPriority w:val="99"/>
    <w:rsid w:val="002D3936"/>
    <w:pPr>
      <w:numPr>
        <w:numId w:val="25"/>
      </w:numPr>
      <w:jc w:val="both"/>
    </w:pPr>
    <w:rPr>
      <w:b w:val="0"/>
      <w:bCs w:val="0"/>
      <w:i/>
      <w:iCs w:val="0"/>
      <w:sz w:val="24"/>
      <w:szCs w:val="20"/>
    </w:rPr>
  </w:style>
  <w:style w:type="paragraph" w:customStyle="1" w:styleId="affff9">
    <w:name w:val="список"/>
    <w:basedOn w:val="15"/>
    <w:uiPriority w:val="99"/>
    <w:rsid w:val="002D3936"/>
    <w:pPr>
      <w:keepLines/>
      <w:tabs>
        <w:tab w:val="clear" w:pos="567"/>
      </w:tabs>
      <w:ind w:left="709" w:hanging="284"/>
    </w:pPr>
    <w:rPr>
      <w:rFonts w:ascii="Peterburg" w:hAnsi="Peterburg"/>
    </w:rPr>
  </w:style>
  <w:style w:type="paragraph" w:customStyle="1" w:styleId="4">
    <w:name w:val="заголовок 4а"/>
    <w:basedOn w:val="a2"/>
    <w:uiPriority w:val="99"/>
    <w:rsid w:val="002D3936"/>
    <w:pPr>
      <w:numPr>
        <w:numId w:val="26"/>
      </w:numPr>
      <w:spacing w:after="0" w:line="240" w:lineRule="auto"/>
      <w:jc w:val="right"/>
    </w:pPr>
    <w:rPr>
      <w:rFonts w:ascii="Times New Roman" w:eastAsia="Times New Roman" w:hAnsi="Times New Roman" w:cs="Times New Roman"/>
      <w:sz w:val="28"/>
      <w:szCs w:val="28"/>
    </w:rPr>
  </w:style>
  <w:style w:type="character" w:customStyle="1" w:styleId="18">
    <w:name w:val="Основной текст с отступом.об1 Знак"/>
    <w:link w:val="19"/>
    <w:locked/>
    <w:rsid w:val="002D3936"/>
    <w:rPr>
      <w:snapToGrid w:val="0"/>
    </w:rPr>
  </w:style>
  <w:style w:type="paragraph" w:customStyle="1" w:styleId="19">
    <w:name w:val="Основной текст с отступом.об1"/>
    <w:basedOn w:val="a2"/>
    <w:link w:val="18"/>
    <w:rsid w:val="002D3936"/>
    <w:pPr>
      <w:snapToGrid w:val="0"/>
      <w:spacing w:after="0" w:line="240" w:lineRule="atLeast"/>
      <w:ind w:firstLine="720"/>
      <w:jc w:val="both"/>
    </w:pPr>
    <w:rPr>
      <w:rFonts w:ascii="Times New Roman" w:eastAsia="Times New Roman" w:hAnsi="Times New Roman" w:cs="Times New Roman"/>
      <w:snapToGrid w:val="0"/>
      <w:sz w:val="20"/>
      <w:szCs w:val="20"/>
    </w:rPr>
  </w:style>
  <w:style w:type="paragraph" w:customStyle="1" w:styleId="xl448">
    <w:name w:val="xl448"/>
    <w:basedOn w:val="a2"/>
    <w:uiPriority w:val="99"/>
    <w:rsid w:val="002D3936"/>
    <w:pPr>
      <w:numPr>
        <w:numId w:val="27"/>
      </w:numPr>
      <w:pBdr>
        <w:top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ffa">
    <w:name w:val="Осн_текст Знак"/>
    <w:link w:val="a"/>
    <w:uiPriority w:val="99"/>
    <w:locked/>
    <w:rsid w:val="002D3936"/>
    <w:rPr>
      <w:sz w:val="28"/>
      <w:szCs w:val="28"/>
    </w:rPr>
  </w:style>
  <w:style w:type="paragraph" w:customStyle="1" w:styleId="a">
    <w:name w:val="Осн_текст"/>
    <w:basedOn w:val="37"/>
    <w:link w:val="affffa"/>
    <w:uiPriority w:val="99"/>
    <w:rsid w:val="002D3936"/>
    <w:pPr>
      <w:numPr>
        <w:numId w:val="28"/>
      </w:numPr>
      <w:ind w:left="0" w:firstLine="851"/>
    </w:pPr>
    <w:rPr>
      <w:rFonts w:eastAsia="Times New Roman"/>
      <w:sz w:val="28"/>
      <w:szCs w:val="28"/>
    </w:rPr>
  </w:style>
  <w:style w:type="character" w:customStyle="1" w:styleId="affffb">
    <w:name w:val="внутри таблиц Знак"/>
    <w:link w:val="affffc"/>
    <w:uiPriority w:val="99"/>
    <w:locked/>
    <w:rsid w:val="002D3936"/>
    <w:rPr>
      <w:b/>
      <w:i/>
    </w:rPr>
  </w:style>
  <w:style w:type="paragraph" w:customStyle="1" w:styleId="affffc">
    <w:name w:val="внутри таблиц"/>
    <w:basedOn w:val="afb"/>
    <w:link w:val="affffb"/>
    <w:uiPriority w:val="99"/>
    <w:rsid w:val="002D3936"/>
    <w:pPr>
      <w:jc w:val="center"/>
    </w:pPr>
    <w:rPr>
      <w:bCs w:val="0"/>
      <w:i/>
      <w:iCs w:val="0"/>
      <w:szCs w:val="20"/>
    </w:rPr>
  </w:style>
  <w:style w:type="character" w:styleId="affffd">
    <w:name w:val="annotation reference"/>
    <w:basedOn w:val="a3"/>
    <w:uiPriority w:val="99"/>
    <w:semiHidden/>
    <w:unhideWhenUsed/>
    <w:rsid w:val="002D3936"/>
    <w:rPr>
      <w:sz w:val="16"/>
      <w:szCs w:val="16"/>
    </w:rPr>
  </w:style>
  <w:style w:type="character" w:customStyle="1" w:styleId="wmi-callto">
    <w:name w:val="wmi-callto"/>
    <w:basedOn w:val="a3"/>
    <w:rsid w:val="002D3936"/>
  </w:style>
  <w:style w:type="character" w:customStyle="1" w:styleId="affffe">
    <w:name w:val="Гипертекстовая ссылка"/>
    <w:basedOn w:val="aff"/>
    <w:uiPriority w:val="99"/>
    <w:rsid w:val="002D3936"/>
    <w:rPr>
      <w:rFonts w:ascii="Times New Roman" w:hAnsi="Times New Roman" w:cs="Times New Roman" w:hint="default"/>
      <w:b w:val="0"/>
      <w:bCs w:val="0"/>
      <w:color w:val="106BBE"/>
      <w:sz w:val="22"/>
      <w:szCs w:val="22"/>
    </w:rPr>
  </w:style>
  <w:style w:type="character" w:customStyle="1" w:styleId="afffff">
    <w:name w:val="Утратил силу"/>
    <w:basedOn w:val="aff"/>
    <w:uiPriority w:val="99"/>
    <w:rsid w:val="002D3936"/>
    <w:rPr>
      <w:rFonts w:ascii="Times New Roman" w:hAnsi="Times New Roman" w:cs="Times New Roman" w:hint="default"/>
      <w:b w:val="0"/>
      <w:bCs w:val="0"/>
      <w:strike/>
      <w:color w:val="666600"/>
      <w:sz w:val="22"/>
      <w:szCs w:val="22"/>
    </w:rPr>
  </w:style>
  <w:style w:type="character" w:customStyle="1" w:styleId="afffff0">
    <w:name w:val="Цветовое выделение для Текст"/>
    <w:uiPriority w:val="99"/>
    <w:rsid w:val="002D3936"/>
  </w:style>
  <w:style w:type="character" w:customStyle="1" w:styleId="BodyTextChar">
    <w:name w:val="Body Text Char"/>
    <w:uiPriority w:val="99"/>
    <w:locked/>
    <w:rsid w:val="002D3936"/>
    <w:rPr>
      <w:rFonts w:ascii="Arial" w:hAnsi="Arial" w:cs="Arial" w:hint="default"/>
      <w:b/>
      <w:bCs w:val="0"/>
      <w:i/>
      <w:iCs w:val="0"/>
      <w:sz w:val="28"/>
      <w:lang w:eastAsia="ru-RU"/>
    </w:rPr>
  </w:style>
  <w:style w:type="character" w:customStyle="1" w:styleId="1a">
    <w:name w:val="Основной текст Знак1"/>
    <w:uiPriority w:val="99"/>
    <w:semiHidden/>
    <w:rsid w:val="002D3936"/>
    <w:rPr>
      <w:rFonts w:ascii="Times New Roman" w:hAnsi="Times New Roman" w:cs="Times New Roman" w:hint="default"/>
      <w:sz w:val="20"/>
      <w:szCs w:val="20"/>
      <w:lang w:eastAsia="ru-RU"/>
    </w:rPr>
  </w:style>
  <w:style w:type="character" w:customStyle="1" w:styleId="BalloonTextChar">
    <w:name w:val="Balloon Text Char"/>
    <w:uiPriority w:val="99"/>
    <w:semiHidden/>
    <w:locked/>
    <w:rsid w:val="002D3936"/>
    <w:rPr>
      <w:b/>
      <w:bCs w:val="0"/>
      <w:sz w:val="24"/>
      <w:lang w:eastAsia="ru-RU"/>
    </w:rPr>
  </w:style>
  <w:style w:type="character" w:customStyle="1" w:styleId="1b">
    <w:name w:val="Текст выноски Знак1"/>
    <w:uiPriority w:val="99"/>
    <w:semiHidden/>
    <w:rsid w:val="002D3936"/>
    <w:rPr>
      <w:rFonts w:ascii="Tahoma" w:hAnsi="Tahoma" w:cs="Tahoma" w:hint="default"/>
      <w:sz w:val="16"/>
      <w:szCs w:val="16"/>
      <w:lang w:eastAsia="ru-RU"/>
    </w:rPr>
  </w:style>
  <w:style w:type="character" w:customStyle="1" w:styleId="1c">
    <w:name w:val="Заголовок 1 Знак Знак"/>
    <w:uiPriority w:val="99"/>
    <w:rsid w:val="002D3936"/>
    <w:rPr>
      <w:b/>
      <w:bCs w:val="0"/>
      <w:sz w:val="28"/>
      <w:lang w:val="ru-RU" w:eastAsia="ru-RU"/>
    </w:rPr>
  </w:style>
  <w:style w:type="character" w:customStyle="1" w:styleId="S2">
    <w:name w:val="S_Обычный Знак"/>
    <w:uiPriority w:val="99"/>
    <w:rsid w:val="002D3936"/>
    <w:rPr>
      <w:sz w:val="24"/>
      <w:lang w:val="ru-RU" w:eastAsia="ru-RU"/>
    </w:rPr>
  </w:style>
  <w:style w:type="character" w:customStyle="1" w:styleId="120">
    <w:name w:val="Стиль 12 пт"/>
    <w:uiPriority w:val="99"/>
    <w:rsid w:val="002D3936"/>
    <w:rPr>
      <w:sz w:val="24"/>
    </w:rPr>
  </w:style>
  <w:style w:type="character" w:customStyle="1" w:styleId="apple-style-span">
    <w:name w:val="apple-style-span"/>
    <w:uiPriority w:val="99"/>
    <w:rsid w:val="002D3936"/>
    <w:rPr>
      <w:rFonts w:ascii="Times New Roman" w:hAnsi="Times New Roman" w:cs="Times New Roman" w:hint="default"/>
    </w:rPr>
  </w:style>
  <w:style w:type="character" w:customStyle="1" w:styleId="1d">
    <w:name w:val="Название Знак1"/>
    <w:rsid w:val="002D3936"/>
    <w:rPr>
      <w:sz w:val="28"/>
      <w:szCs w:val="28"/>
      <w:lang w:val="ru-RU" w:eastAsia="ru-RU" w:bidi="ar-SA"/>
    </w:rPr>
  </w:style>
  <w:style w:type="table" w:customStyle="1" w:styleId="TableNormal">
    <w:name w:val="Table Normal"/>
    <w:uiPriority w:val="2"/>
    <w:semiHidden/>
    <w:qFormat/>
    <w:rsid w:val="002D393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915">
      <w:bodyDiv w:val="1"/>
      <w:marLeft w:val="0"/>
      <w:marRight w:val="0"/>
      <w:marTop w:val="0"/>
      <w:marBottom w:val="0"/>
      <w:divBdr>
        <w:top w:val="none" w:sz="0" w:space="0" w:color="auto"/>
        <w:left w:val="none" w:sz="0" w:space="0" w:color="auto"/>
        <w:bottom w:val="none" w:sz="0" w:space="0" w:color="auto"/>
        <w:right w:val="none" w:sz="0" w:space="0" w:color="auto"/>
      </w:divBdr>
    </w:div>
    <w:div w:id="46685293">
      <w:bodyDiv w:val="1"/>
      <w:marLeft w:val="0"/>
      <w:marRight w:val="0"/>
      <w:marTop w:val="0"/>
      <w:marBottom w:val="0"/>
      <w:divBdr>
        <w:top w:val="none" w:sz="0" w:space="0" w:color="auto"/>
        <w:left w:val="none" w:sz="0" w:space="0" w:color="auto"/>
        <w:bottom w:val="none" w:sz="0" w:space="0" w:color="auto"/>
        <w:right w:val="none" w:sz="0" w:space="0" w:color="auto"/>
      </w:divBdr>
    </w:div>
    <w:div w:id="130752125">
      <w:bodyDiv w:val="1"/>
      <w:marLeft w:val="0"/>
      <w:marRight w:val="0"/>
      <w:marTop w:val="0"/>
      <w:marBottom w:val="0"/>
      <w:divBdr>
        <w:top w:val="none" w:sz="0" w:space="0" w:color="auto"/>
        <w:left w:val="none" w:sz="0" w:space="0" w:color="auto"/>
        <w:bottom w:val="none" w:sz="0" w:space="0" w:color="auto"/>
        <w:right w:val="none" w:sz="0" w:space="0" w:color="auto"/>
      </w:divBdr>
    </w:div>
    <w:div w:id="134839562">
      <w:bodyDiv w:val="1"/>
      <w:marLeft w:val="0"/>
      <w:marRight w:val="0"/>
      <w:marTop w:val="0"/>
      <w:marBottom w:val="0"/>
      <w:divBdr>
        <w:top w:val="none" w:sz="0" w:space="0" w:color="auto"/>
        <w:left w:val="none" w:sz="0" w:space="0" w:color="auto"/>
        <w:bottom w:val="none" w:sz="0" w:space="0" w:color="auto"/>
        <w:right w:val="none" w:sz="0" w:space="0" w:color="auto"/>
      </w:divBdr>
    </w:div>
    <w:div w:id="149909502">
      <w:bodyDiv w:val="1"/>
      <w:marLeft w:val="0"/>
      <w:marRight w:val="0"/>
      <w:marTop w:val="0"/>
      <w:marBottom w:val="0"/>
      <w:divBdr>
        <w:top w:val="none" w:sz="0" w:space="0" w:color="auto"/>
        <w:left w:val="none" w:sz="0" w:space="0" w:color="auto"/>
        <w:bottom w:val="none" w:sz="0" w:space="0" w:color="auto"/>
        <w:right w:val="none" w:sz="0" w:space="0" w:color="auto"/>
      </w:divBdr>
    </w:div>
    <w:div w:id="194320224">
      <w:bodyDiv w:val="1"/>
      <w:marLeft w:val="0"/>
      <w:marRight w:val="0"/>
      <w:marTop w:val="0"/>
      <w:marBottom w:val="0"/>
      <w:divBdr>
        <w:top w:val="none" w:sz="0" w:space="0" w:color="auto"/>
        <w:left w:val="none" w:sz="0" w:space="0" w:color="auto"/>
        <w:bottom w:val="none" w:sz="0" w:space="0" w:color="auto"/>
        <w:right w:val="none" w:sz="0" w:space="0" w:color="auto"/>
      </w:divBdr>
    </w:div>
    <w:div w:id="235475964">
      <w:bodyDiv w:val="1"/>
      <w:marLeft w:val="0"/>
      <w:marRight w:val="0"/>
      <w:marTop w:val="0"/>
      <w:marBottom w:val="0"/>
      <w:divBdr>
        <w:top w:val="none" w:sz="0" w:space="0" w:color="auto"/>
        <w:left w:val="none" w:sz="0" w:space="0" w:color="auto"/>
        <w:bottom w:val="none" w:sz="0" w:space="0" w:color="auto"/>
        <w:right w:val="none" w:sz="0" w:space="0" w:color="auto"/>
      </w:divBdr>
    </w:div>
    <w:div w:id="274604820">
      <w:bodyDiv w:val="1"/>
      <w:marLeft w:val="0"/>
      <w:marRight w:val="0"/>
      <w:marTop w:val="0"/>
      <w:marBottom w:val="0"/>
      <w:divBdr>
        <w:top w:val="none" w:sz="0" w:space="0" w:color="auto"/>
        <w:left w:val="none" w:sz="0" w:space="0" w:color="auto"/>
        <w:bottom w:val="none" w:sz="0" w:space="0" w:color="auto"/>
        <w:right w:val="none" w:sz="0" w:space="0" w:color="auto"/>
      </w:divBdr>
    </w:div>
    <w:div w:id="283729899">
      <w:bodyDiv w:val="1"/>
      <w:marLeft w:val="0"/>
      <w:marRight w:val="0"/>
      <w:marTop w:val="0"/>
      <w:marBottom w:val="0"/>
      <w:divBdr>
        <w:top w:val="none" w:sz="0" w:space="0" w:color="auto"/>
        <w:left w:val="none" w:sz="0" w:space="0" w:color="auto"/>
        <w:bottom w:val="none" w:sz="0" w:space="0" w:color="auto"/>
        <w:right w:val="none" w:sz="0" w:space="0" w:color="auto"/>
      </w:divBdr>
    </w:div>
    <w:div w:id="284387125">
      <w:bodyDiv w:val="1"/>
      <w:marLeft w:val="0"/>
      <w:marRight w:val="0"/>
      <w:marTop w:val="0"/>
      <w:marBottom w:val="0"/>
      <w:divBdr>
        <w:top w:val="none" w:sz="0" w:space="0" w:color="auto"/>
        <w:left w:val="none" w:sz="0" w:space="0" w:color="auto"/>
        <w:bottom w:val="none" w:sz="0" w:space="0" w:color="auto"/>
        <w:right w:val="none" w:sz="0" w:space="0" w:color="auto"/>
      </w:divBdr>
    </w:div>
    <w:div w:id="302540464">
      <w:bodyDiv w:val="1"/>
      <w:marLeft w:val="0"/>
      <w:marRight w:val="0"/>
      <w:marTop w:val="0"/>
      <w:marBottom w:val="0"/>
      <w:divBdr>
        <w:top w:val="none" w:sz="0" w:space="0" w:color="auto"/>
        <w:left w:val="none" w:sz="0" w:space="0" w:color="auto"/>
        <w:bottom w:val="none" w:sz="0" w:space="0" w:color="auto"/>
        <w:right w:val="none" w:sz="0" w:space="0" w:color="auto"/>
      </w:divBdr>
    </w:div>
    <w:div w:id="307635149">
      <w:bodyDiv w:val="1"/>
      <w:marLeft w:val="0"/>
      <w:marRight w:val="0"/>
      <w:marTop w:val="0"/>
      <w:marBottom w:val="0"/>
      <w:divBdr>
        <w:top w:val="none" w:sz="0" w:space="0" w:color="auto"/>
        <w:left w:val="none" w:sz="0" w:space="0" w:color="auto"/>
        <w:bottom w:val="none" w:sz="0" w:space="0" w:color="auto"/>
        <w:right w:val="none" w:sz="0" w:space="0" w:color="auto"/>
      </w:divBdr>
    </w:div>
    <w:div w:id="326443767">
      <w:bodyDiv w:val="1"/>
      <w:marLeft w:val="0"/>
      <w:marRight w:val="0"/>
      <w:marTop w:val="0"/>
      <w:marBottom w:val="0"/>
      <w:divBdr>
        <w:top w:val="none" w:sz="0" w:space="0" w:color="auto"/>
        <w:left w:val="none" w:sz="0" w:space="0" w:color="auto"/>
        <w:bottom w:val="none" w:sz="0" w:space="0" w:color="auto"/>
        <w:right w:val="none" w:sz="0" w:space="0" w:color="auto"/>
      </w:divBdr>
    </w:div>
    <w:div w:id="327054558">
      <w:bodyDiv w:val="1"/>
      <w:marLeft w:val="0"/>
      <w:marRight w:val="0"/>
      <w:marTop w:val="0"/>
      <w:marBottom w:val="0"/>
      <w:divBdr>
        <w:top w:val="none" w:sz="0" w:space="0" w:color="auto"/>
        <w:left w:val="none" w:sz="0" w:space="0" w:color="auto"/>
        <w:bottom w:val="none" w:sz="0" w:space="0" w:color="auto"/>
        <w:right w:val="none" w:sz="0" w:space="0" w:color="auto"/>
      </w:divBdr>
    </w:div>
    <w:div w:id="432095861">
      <w:bodyDiv w:val="1"/>
      <w:marLeft w:val="0"/>
      <w:marRight w:val="0"/>
      <w:marTop w:val="0"/>
      <w:marBottom w:val="0"/>
      <w:divBdr>
        <w:top w:val="none" w:sz="0" w:space="0" w:color="auto"/>
        <w:left w:val="none" w:sz="0" w:space="0" w:color="auto"/>
        <w:bottom w:val="none" w:sz="0" w:space="0" w:color="auto"/>
        <w:right w:val="none" w:sz="0" w:space="0" w:color="auto"/>
      </w:divBdr>
    </w:div>
    <w:div w:id="436757619">
      <w:bodyDiv w:val="1"/>
      <w:marLeft w:val="0"/>
      <w:marRight w:val="0"/>
      <w:marTop w:val="0"/>
      <w:marBottom w:val="0"/>
      <w:divBdr>
        <w:top w:val="none" w:sz="0" w:space="0" w:color="auto"/>
        <w:left w:val="none" w:sz="0" w:space="0" w:color="auto"/>
        <w:bottom w:val="none" w:sz="0" w:space="0" w:color="auto"/>
        <w:right w:val="none" w:sz="0" w:space="0" w:color="auto"/>
      </w:divBdr>
    </w:div>
    <w:div w:id="464010492">
      <w:bodyDiv w:val="1"/>
      <w:marLeft w:val="0"/>
      <w:marRight w:val="0"/>
      <w:marTop w:val="0"/>
      <w:marBottom w:val="0"/>
      <w:divBdr>
        <w:top w:val="none" w:sz="0" w:space="0" w:color="auto"/>
        <w:left w:val="none" w:sz="0" w:space="0" w:color="auto"/>
        <w:bottom w:val="none" w:sz="0" w:space="0" w:color="auto"/>
        <w:right w:val="none" w:sz="0" w:space="0" w:color="auto"/>
      </w:divBdr>
    </w:div>
    <w:div w:id="492834933">
      <w:bodyDiv w:val="1"/>
      <w:marLeft w:val="0"/>
      <w:marRight w:val="0"/>
      <w:marTop w:val="0"/>
      <w:marBottom w:val="0"/>
      <w:divBdr>
        <w:top w:val="none" w:sz="0" w:space="0" w:color="auto"/>
        <w:left w:val="none" w:sz="0" w:space="0" w:color="auto"/>
        <w:bottom w:val="none" w:sz="0" w:space="0" w:color="auto"/>
        <w:right w:val="none" w:sz="0" w:space="0" w:color="auto"/>
      </w:divBdr>
    </w:div>
    <w:div w:id="516164840">
      <w:bodyDiv w:val="1"/>
      <w:marLeft w:val="0"/>
      <w:marRight w:val="0"/>
      <w:marTop w:val="0"/>
      <w:marBottom w:val="0"/>
      <w:divBdr>
        <w:top w:val="none" w:sz="0" w:space="0" w:color="auto"/>
        <w:left w:val="none" w:sz="0" w:space="0" w:color="auto"/>
        <w:bottom w:val="none" w:sz="0" w:space="0" w:color="auto"/>
        <w:right w:val="none" w:sz="0" w:space="0" w:color="auto"/>
      </w:divBdr>
    </w:div>
    <w:div w:id="547104898">
      <w:bodyDiv w:val="1"/>
      <w:marLeft w:val="0"/>
      <w:marRight w:val="0"/>
      <w:marTop w:val="0"/>
      <w:marBottom w:val="0"/>
      <w:divBdr>
        <w:top w:val="none" w:sz="0" w:space="0" w:color="auto"/>
        <w:left w:val="none" w:sz="0" w:space="0" w:color="auto"/>
        <w:bottom w:val="none" w:sz="0" w:space="0" w:color="auto"/>
        <w:right w:val="none" w:sz="0" w:space="0" w:color="auto"/>
      </w:divBdr>
    </w:div>
    <w:div w:id="559052830">
      <w:bodyDiv w:val="1"/>
      <w:marLeft w:val="0"/>
      <w:marRight w:val="0"/>
      <w:marTop w:val="0"/>
      <w:marBottom w:val="0"/>
      <w:divBdr>
        <w:top w:val="none" w:sz="0" w:space="0" w:color="auto"/>
        <w:left w:val="none" w:sz="0" w:space="0" w:color="auto"/>
        <w:bottom w:val="none" w:sz="0" w:space="0" w:color="auto"/>
        <w:right w:val="none" w:sz="0" w:space="0" w:color="auto"/>
      </w:divBdr>
    </w:div>
    <w:div w:id="568661387">
      <w:bodyDiv w:val="1"/>
      <w:marLeft w:val="0"/>
      <w:marRight w:val="0"/>
      <w:marTop w:val="0"/>
      <w:marBottom w:val="0"/>
      <w:divBdr>
        <w:top w:val="none" w:sz="0" w:space="0" w:color="auto"/>
        <w:left w:val="none" w:sz="0" w:space="0" w:color="auto"/>
        <w:bottom w:val="none" w:sz="0" w:space="0" w:color="auto"/>
        <w:right w:val="none" w:sz="0" w:space="0" w:color="auto"/>
      </w:divBdr>
    </w:div>
    <w:div w:id="579290911">
      <w:bodyDiv w:val="1"/>
      <w:marLeft w:val="0"/>
      <w:marRight w:val="0"/>
      <w:marTop w:val="0"/>
      <w:marBottom w:val="0"/>
      <w:divBdr>
        <w:top w:val="none" w:sz="0" w:space="0" w:color="auto"/>
        <w:left w:val="none" w:sz="0" w:space="0" w:color="auto"/>
        <w:bottom w:val="none" w:sz="0" w:space="0" w:color="auto"/>
        <w:right w:val="none" w:sz="0" w:space="0" w:color="auto"/>
      </w:divBdr>
    </w:div>
    <w:div w:id="606933950">
      <w:bodyDiv w:val="1"/>
      <w:marLeft w:val="0"/>
      <w:marRight w:val="0"/>
      <w:marTop w:val="0"/>
      <w:marBottom w:val="0"/>
      <w:divBdr>
        <w:top w:val="none" w:sz="0" w:space="0" w:color="auto"/>
        <w:left w:val="none" w:sz="0" w:space="0" w:color="auto"/>
        <w:bottom w:val="none" w:sz="0" w:space="0" w:color="auto"/>
        <w:right w:val="none" w:sz="0" w:space="0" w:color="auto"/>
      </w:divBdr>
    </w:div>
    <w:div w:id="619919089">
      <w:bodyDiv w:val="1"/>
      <w:marLeft w:val="0"/>
      <w:marRight w:val="0"/>
      <w:marTop w:val="0"/>
      <w:marBottom w:val="0"/>
      <w:divBdr>
        <w:top w:val="none" w:sz="0" w:space="0" w:color="auto"/>
        <w:left w:val="none" w:sz="0" w:space="0" w:color="auto"/>
        <w:bottom w:val="none" w:sz="0" w:space="0" w:color="auto"/>
        <w:right w:val="none" w:sz="0" w:space="0" w:color="auto"/>
      </w:divBdr>
    </w:div>
    <w:div w:id="702903165">
      <w:bodyDiv w:val="1"/>
      <w:marLeft w:val="0"/>
      <w:marRight w:val="0"/>
      <w:marTop w:val="0"/>
      <w:marBottom w:val="0"/>
      <w:divBdr>
        <w:top w:val="none" w:sz="0" w:space="0" w:color="auto"/>
        <w:left w:val="none" w:sz="0" w:space="0" w:color="auto"/>
        <w:bottom w:val="none" w:sz="0" w:space="0" w:color="auto"/>
        <w:right w:val="none" w:sz="0" w:space="0" w:color="auto"/>
      </w:divBdr>
    </w:div>
    <w:div w:id="749035692">
      <w:bodyDiv w:val="1"/>
      <w:marLeft w:val="0"/>
      <w:marRight w:val="0"/>
      <w:marTop w:val="0"/>
      <w:marBottom w:val="0"/>
      <w:divBdr>
        <w:top w:val="none" w:sz="0" w:space="0" w:color="auto"/>
        <w:left w:val="none" w:sz="0" w:space="0" w:color="auto"/>
        <w:bottom w:val="none" w:sz="0" w:space="0" w:color="auto"/>
        <w:right w:val="none" w:sz="0" w:space="0" w:color="auto"/>
      </w:divBdr>
    </w:div>
    <w:div w:id="758983315">
      <w:bodyDiv w:val="1"/>
      <w:marLeft w:val="0"/>
      <w:marRight w:val="0"/>
      <w:marTop w:val="0"/>
      <w:marBottom w:val="0"/>
      <w:divBdr>
        <w:top w:val="none" w:sz="0" w:space="0" w:color="auto"/>
        <w:left w:val="none" w:sz="0" w:space="0" w:color="auto"/>
        <w:bottom w:val="none" w:sz="0" w:space="0" w:color="auto"/>
        <w:right w:val="none" w:sz="0" w:space="0" w:color="auto"/>
      </w:divBdr>
    </w:div>
    <w:div w:id="775487768">
      <w:bodyDiv w:val="1"/>
      <w:marLeft w:val="0"/>
      <w:marRight w:val="0"/>
      <w:marTop w:val="0"/>
      <w:marBottom w:val="0"/>
      <w:divBdr>
        <w:top w:val="none" w:sz="0" w:space="0" w:color="auto"/>
        <w:left w:val="none" w:sz="0" w:space="0" w:color="auto"/>
        <w:bottom w:val="none" w:sz="0" w:space="0" w:color="auto"/>
        <w:right w:val="none" w:sz="0" w:space="0" w:color="auto"/>
      </w:divBdr>
    </w:div>
    <w:div w:id="795417115">
      <w:bodyDiv w:val="1"/>
      <w:marLeft w:val="0"/>
      <w:marRight w:val="0"/>
      <w:marTop w:val="0"/>
      <w:marBottom w:val="0"/>
      <w:divBdr>
        <w:top w:val="none" w:sz="0" w:space="0" w:color="auto"/>
        <w:left w:val="none" w:sz="0" w:space="0" w:color="auto"/>
        <w:bottom w:val="none" w:sz="0" w:space="0" w:color="auto"/>
        <w:right w:val="none" w:sz="0" w:space="0" w:color="auto"/>
      </w:divBdr>
    </w:div>
    <w:div w:id="799762937">
      <w:bodyDiv w:val="1"/>
      <w:marLeft w:val="0"/>
      <w:marRight w:val="0"/>
      <w:marTop w:val="0"/>
      <w:marBottom w:val="0"/>
      <w:divBdr>
        <w:top w:val="none" w:sz="0" w:space="0" w:color="auto"/>
        <w:left w:val="none" w:sz="0" w:space="0" w:color="auto"/>
        <w:bottom w:val="none" w:sz="0" w:space="0" w:color="auto"/>
        <w:right w:val="none" w:sz="0" w:space="0" w:color="auto"/>
      </w:divBdr>
    </w:div>
    <w:div w:id="806165630">
      <w:bodyDiv w:val="1"/>
      <w:marLeft w:val="0"/>
      <w:marRight w:val="0"/>
      <w:marTop w:val="0"/>
      <w:marBottom w:val="0"/>
      <w:divBdr>
        <w:top w:val="none" w:sz="0" w:space="0" w:color="auto"/>
        <w:left w:val="none" w:sz="0" w:space="0" w:color="auto"/>
        <w:bottom w:val="none" w:sz="0" w:space="0" w:color="auto"/>
        <w:right w:val="none" w:sz="0" w:space="0" w:color="auto"/>
      </w:divBdr>
    </w:div>
    <w:div w:id="830951453">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943919540">
      <w:bodyDiv w:val="1"/>
      <w:marLeft w:val="0"/>
      <w:marRight w:val="0"/>
      <w:marTop w:val="0"/>
      <w:marBottom w:val="0"/>
      <w:divBdr>
        <w:top w:val="none" w:sz="0" w:space="0" w:color="auto"/>
        <w:left w:val="none" w:sz="0" w:space="0" w:color="auto"/>
        <w:bottom w:val="none" w:sz="0" w:space="0" w:color="auto"/>
        <w:right w:val="none" w:sz="0" w:space="0" w:color="auto"/>
      </w:divBdr>
    </w:div>
    <w:div w:id="1007633015">
      <w:bodyDiv w:val="1"/>
      <w:marLeft w:val="0"/>
      <w:marRight w:val="0"/>
      <w:marTop w:val="0"/>
      <w:marBottom w:val="0"/>
      <w:divBdr>
        <w:top w:val="none" w:sz="0" w:space="0" w:color="auto"/>
        <w:left w:val="none" w:sz="0" w:space="0" w:color="auto"/>
        <w:bottom w:val="none" w:sz="0" w:space="0" w:color="auto"/>
        <w:right w:val="none" w:sz="0" w:space="0" w:color="auto"/>
      </w:divBdr>
    </w:div>
    <w:div w:id="1018120127">
      <w:bodyDiv w:val="1"/>
      <w:marLeft w:val="0"/>
      <w:marRight w:val="0"/>
      <w:marTop w:val="0"/>
      <w:marBottom w:val="0"/>
      <w:divBdr>
        <w:top w:val="none" w:sz="0" w:space="0" w:color="auto"/>
        <w:left w:val="none" w:sz="0" w:space="0" w:color="auto"/>
        <w:bottom w:val="none" w:sz="0" w:space="0" w:color="auto"/>
        <w:right w:val="none" w:sz="0" w:space="0" w:color="auto"/>
      </w:divBdr>
    </w:div>
    <w:div w:id="1134056243">
      <w:bodyDiv w:val="1"/>
      <w:marLeft w:val="0"/>
      <w:marRight w:val="0"/>
      <w:marTop w:val="0"/>
      <w:marBottom w:val="0"/>
      <w:divBdr>
        <w:top w:val="none" w:sz="0" w:space="0" w:color="auto"/>
        <w:left w:val="none" w:sz="0" w:space="0" w:color="auto"/>
        <w:bottom w:val="none" w:sz="0" w:space="0" w:color="auto"/>
        <w:right w:val="none" w:sz="0" w:space="0" w:color="auto"/>
      </w:divBdr>
    </w:div>
    <w:div w:id="1155144302">
      <w:bodyDiv w:val="1"/>
      <w:marLeft w:val="0"/>
      <w:marRight w:val="0"/>
      <w:marTop w:val="0"/>
      <w:marBottom w:val="0"/>
      <w:divBdr>
        <w:top w:val="none" w:sz="0" w:space="0" w:color="auto"/>
        <w:left w:val="none" w:sz="0" w:space="0" w:color="auto"/>
        <w:bottom w:val="none" w:sz="0" w:space="0" w:color="auto"/>
        <w:right w:val="none" w:sz="0" w:space="0" w:color="auto"/>
      </w:divBdr>
    </w:div>
    <w:div w:id="1168866774">
      <w:bodyDiv w:val="1"/>
      <w:marLeft w:val="0"/>
      <w:marRight w:val="0"/>
      <w:marTop w:val="0"/>
      <w:marBottom w:val="0"/>
      <w:divBdr>
        <w:top w:val="none" w:sz="0" w:space="0" w:color="auto"/>
        <w:left w:val="none" w:sz="0" w:space="0" w:color="auto"/>
        <w:bottom w:val="none" w:sz="0" w:space="0" w:color="auto"/>
        <w:right w:val="none" w:sz="0" w:space="0" w:color="auto"/>
      </w:divBdr>
    </w:div>
    <w:div w:id="1171023637">
      <w:bodyDiv w:val="1"/>
      <w:marLeft w:val="0"/>
      <w:marRight w:val="0"/>
      <w:marTop w:val="0"/>
      <w:marBottom w:val="0"/>
      <w:divBdr>
        <w:top w:val="none" w:sz="0" w:space="0" w:color="auto"/>
        <w:left w:val="none" w:sz="0" w:space="0" w:color="auto"/>
        <w:bottom w:val="none" w:sz="0" w:space="0" w:color="auto"/>
        <w:right w:val="none" w:sz="0" w:space="0" w:color="auto"/>
      </w:divBdr>
    </w:div>
    <w:div w:id="1175613884">
      <w:bodyDiv w:val="1"/>
      <w:marLeft w:val="0"/>
      <w:marRight w:val="0"/>
      <w:marTop w:val="0"/>
      <w:marBottom w:val="0"/>
      <w:divBdr>
        <w:top w:val="none" w:sz="0" w:space="0" w:color="auto"/>
        <w:left w:val="none" w:sz="0" w:space="0" w:color="auto"/>
        <w:bottom w:val="none" w:sz="0" w:space="0" w:color="auto"/>
        <w:right w:val="none" w:sz="0" w:space="0" w:color="auto"/>
      </w:divBdr>
    </w:div>
    <w:div w:id="1186754155">
      <w:bodyDiv w:val="1"/>
      <w:marLeft w:val="0"/>
      <w:marRight w:val="0"/>
      <w:marTop w:val="0"/>
      <w:marBottom w:val="0"/>
      <w:divBdr>
        <w:top w:val="none" w:sz="0" w:space="0" w:color="auto"/>
        <w:left w:val="none" w:sz="0" w:space="0" w:color="auto"/>
        <w:bottom w:val="none" w:sz="0" w:space="0" w:color="auto"/>
        <w:right w:val="none" w:sz="0" w:space="0" w:color="auto"/>
      </w:divBdr>
    </w:div>
    <w:div w:id="1212310084">
      <w:bodyDiv w:val="1"/>
      <w:marLeft w:val="0"/>
      <w:marRight w:val="0"/>
      <w:marTop w:val="0"/>
      <w:marBottom w:val="0"/>
      <w:divBdr>
        <w:top w:val="none" w:sz="0" w:space="0" w:color="auto"/>
        <w:left w:val="none" w:sz="0" w:space="0" w:color="auto"/>
        <w:bottom w:val="none" w:sz="0" w:space="0" w:color="auto"/>
        <w:right w:val="none" w:sz="0" w:space="0" w:color="auto"/>
      </w:divBdr>
    </w:div>
    <w:div w:id="1264731468">
      <w:bodyDiv w:val="1"/>
      <w:marLeft w:val="0"/>
      <w:marRight w:val="0"/>
      <w:marTop w:val="0"/>
      <w:marBottom w:val="0"/>
      <w:divBdr>
        <w:top w:val="none" w:sz="0" w:space="0" w:color="auto"/>
        <w:left w:val="none" w:sz="0" w:space="0" w:color="auto"/>
        <w:bottom w:val="none" w:sz="0" w:space="0" w:color="auto"/>
        <w:right w:val="none" w:sz="0" w:space="0" w:color="auto"/>
      </w:divBdr>
    </w:div>
    <w:div w:id="1354262162">
      <w:bodyDiv w:val="1"/>
      <w:marLeft w:val="0"/>
      <w:marRight w:val="0"/>
      <w:marTop w:val="0"/>
      <w:marBottom w:val="0"/>
      <w:divBdr>
        <w:top w:val="none" w:sz="0" w:space="0" w:color="auto"/>
        <w:left w:val="none" w:sz="0" w:space="0" w:color="auto"/>
        <w:bottom w:val="none" w:sz="0" w:space="0" w:color="auto"/>
        <w:right w:val="none" w:sz="0" w:space="0" w:color="auto"/>
      </w:divBdr>
    </w:div>
    <w:div w:id="1381250996">
      <w:bodyDiv w:val="1"/>
      <w:marLeft w:val="0"/>
      <w:marRight w:val="0"/>
      <w:marTop w:val="0"/>
      <w:marBottom w:val="0"/>
      <w:divBdr>
        <w:top w:val="none" w:sz="0" w:space="0" w:color="auto"/>
        <w:left w:val="none" w:sz="0" w:space="0" w:color="auto"/>
        <w:bottom w:val="none" w:sz="0" w:space="0" w:color="auto"/>
        <w:right w:val="none" w:sz="0" w:space="0" w:color="auto"/>
      </w:divBdr>
    </w:div>
    <w:div w:id="1420833497">
      <w:bodyDiv w:val="1"/>
      <w:marLeft w:val="0"/>
      <w:marRight w:val="0"/>
      <w:marTop w:val="0"/>
      <w:marBottom w:val="0"/>
      <w:divBdr>
        <w:top w:val="none" w:sz="0" w:space="0" w:color="auto"/>
        <w:left w:val="none" w:sz="0" w:space="0" w:color="auto"/>
        <w:bottom w:val="none" w:sz="0" w:space="0" w:color="auto"/>
        <w:right w:val="none" w:sz="0" w:space="0" w:color="auto"/>
      </w:divBdr>
    </w:div>
    <w:div w:id="142187533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533690086">
      <w:bodyDiv w:val="1"/>
      <w:marLeft w:val="0"/>
      <w:marRight w:val="0"/>
      <w:marTop w:val="0"/>
      <w:marBottom w:val="0"/>
      <w:divBdr>
        <w:top w:val="none" w:sz="0" w:space="0" w:color="auto"/>
        <w:left w:val="none" w:sz="0" w:space="0" w:color="auto"/>
        <w:bottom w:val="none" w:sz="0" w:space="0" w:color="auto"/>
        <w:right w:val="none" w:sz="0" w:space="0" w:color="auto"/>
      </w:divBdr>
    </w:div>
    <w:div w:id="1539705963">
      <w:bodyDiv w:val="1"/>
      <w:marLeft w:val="0"/>
      <w:marRight w:val="0"/>
      <w:marTop w:val="0"/>
      <w:marBottom w:val="0"/>
      <w:divBdr>
        <w:top w:val="none" w:sz="0" w:space="0" w:color="auto"/>
        <w:left w:val="none" w:sz="0" w:space="0" w:color="auto"/>
        <w:bottom w:val="none" w:sz="0" w:space="0" w:color="auto"/>
        <w:right w:val="none" w:sz="0" w:space="0" w:color="auto"/>
      </w:divBdr>
    </w:div>
    <w:div w:id="1548223069">
      <w:bodyDiv w:val="1"/>
      <w:marLeft w:val="0"/>
      <w:marRight w:val="0"/>
      <w:marTop w:val="0"/>
      <w:marBottom w:val="0"/>
      <w:divBdr>
        <w:top w:val="none" w:sz="0" w:space="0" w:color="auto"/>
        <w:left w:val="none" w:sz="0" w:space="0" w:color="auto"/>
        <w:bottom w:val="none" w:sz="0" w:space="0" w:color="auto"/>
        <w:right w:val="none" w:sz="0" w:space="0" w:color="auto"/>
      </w:divBdr>
    </w:div>
    <w:div w:id="1610895594">
      <w:bodyDiv w:val="1"/>
      <w:marLeft w:val="0"/>
      <w:marRight w:val="0"/>
      <w:marTop w:val="0"/>
      <w:marBottom w:val="0"/>
      <w:divBdr>
        <w:top w:val="none" w:sz="0" w:space="0" w:color="auto"/>
        <w:left w:val="none" w:sz="0" w:space="0" w:color="auto"/>
        <w:bottom w:val="none" w:sz="0" w:space="0" w:color="auto"/>
        <w:right w:val="none" w:sz="0" w:space="0" w:color="auto"/>
      </w:divBdr>
    </w:div>
    <w:div w:id="1622803658">
      <w:bodyDiv w:val="1"/>
      <w:marLeft w:val="0"/>
      <w:marRight w:val="0"/>
      <w:marTop w:val="0"/>
      <w:marBottom w:val="0"/>
      <w:divBdr>
        <w:top w:val="none" w:sz="0" w:space="0" w:color="auto"/>
        <w:left w:val="none" w:sz="0" w:space="0" w:color="auto"/>
        <w:bottom w:val="none" w:sz="0" w:space="0" w:color="auto"/>
        <w:right w:val="none" w:sz="0" w:space="0" w:color="auto"/>
      </w:divBdr>
      <w:divsChild>
        <w:div w:id="197860862">
          <w:marLeft w:val="0"/>
          <w:marRight w:val="0"/>
          <w:marTop w:val="0"/>
          <w:marBottom w:val="675"/>
          <w:divBdr>
            <w:top w:val="none" w:sz="0" w:space="0" w:color="auto"/>
            <w:left w:val="none" w:sz="0" w:space="0" w:color="auto"/>
            <w:bottom w:val="none" w:sz="0" w:space="0" w:color="auto"/>
            <w:right w:val="none" w:sz="0" w:space="0" w:color="auto"/>
          </w:divBdr>
        </w:div>
        <w:div w:id="11298446">
          <w:marLeft w:val="0"/>
          <w:marRight w:val="0"/>
          <w:marTop w:val="450"/>
          <w:marBottom w:val="150"/>
          <w:divBdr>
            <w:top w:val="none" w:sz="0" w:space="0" w:color="auto"/>
            <w:left w:val="none" w:sz="0" w:space="0" w:color="auto"/>
            <w:bottom w:val="none" w:sz="0" w:space="0" w:color="auto"/>
            <w:right w:val="none" w:sz="0" w:space="0" w:color="auto"/>
          </w:divBdr>
          <w:divsChild>
            <w:div w:id="1593733048">
              <w:marLeft w:val="0"/>
              <w:marRight w:val="0"/>
              <w:marTop w:val="0"/>
              <w:marBottom w:val="0"/>
              <w:divBdr>
                <w:top w:val="none" w:sz="0" w:space="0" w:color="auto"/>
                <w:left w:val="none" w:sz="0" w:space="0" w:color="auto"/>
                <w:bottom w:val="none" w:sz="0" w:space="0" w:color="auto"/>
                <w:right w:val="none" w:sz="0" w:space="0" w:color="auto"/>
              </w:divBdr>
            </w:div>
            <w:div w:id="145242973">
              <w:marLeft w:val="0"/>
              <w:marRight w:val="0"/>
              <w:marTop w:val="0"/>
              <w:marBottom w:val="0"/>
              <w:divBdr>
                <w:top w:val="none" w:sz="0" w:space="0" w:color="auto"/>
                <w:left w:val="none" w:sz="0" w:space="0" w:color="auto"/>
                <w:bottom w:val="none" w:sz="0" w:space="0" w:color="auto"/>
                <w:right w:val="none" w:sz="0" w:space="0" w:color="auto"/>
              </w:divBdr>
            </w:div>
          </w:divsChild>
        </w:div>
        <w:div w:id="984821299">
          <w:marLeft w:val="0"/>
          <w:marRight w:val="0"/>
          <w:marTop w:val="450"/>
          <w:marBottom w:val="0"/>
          <w:divBdr>
            <w:top w:val="none" w:sz="0" w:space="0" w:color="auto"/>
            <w:left w:val="none" w:sz="0" w:space="0" w:color="auto"/>
            <w:bottom w:val="none" w:sz="0" w:space="0" w:color="auto"/>
            <w:right w:val="none" w:sz="0" w:space="0" w:color="auto"/>
          </w:divBdr>
          <w:divsChild>
            <w:div w:id="1902708645">
              <w:marLeft w:val="0"/>
              <w:marRight w:val="0"/>
              <w:marTop w:val="0"/>
              <w:marBottom w:val="0"/>
              <w:divBdr>
                <w:top w:val="none" w:sz="0" w:space="0" w:color="auto"/>
                <w:left w:val="none" w:sz="0" w:space="0" w:color="auto"/>
                <w:bottom w:val="none" w:sz="0" w:space="0" w:color="auto"/>
                <w:right w:val="none" w:sz="0" w:space="0" w:color="auto"/>
              </w:divBdr>
            </w:div>
            <w:div w:id="1089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953">
      <w:bodyDiv w:val="1"/>
      <w:marLeft w:val="0"/>
      <w:marRight w:val="0"/>
      <w:marTop w:val="0"/>
      <w:marBottom w:val="0"/>
      <w:divBdr>
        <w:top w:val="none" w:sz="0" w:space="0" w:color="auto"/>
        <w:left w:val="none" w:sz="0" w:space="0" w:color="auto"/>
        <w:bottom w:val="none" w:sz="0" w:space="0" w:color="auto"/>
        <w:right w:val="none" w:sz="0" w:space="0" w:color="auto"/>
      </w:divBdr>
    </w:div>
    <w:div w:id="1717075510">
      <w:bodyDiv w:val="1"/>
      <w:marLeft w:val="0"/>
      <w:marRight w:val="0"/>
      <w:marTop w:val="0"/>
      <w:marBottom w:val="0"/>
      <w:divBdr>
        <w:top w:val="none" w:sz="0" w:space="0" w:color="auto"/>
        <w:left w:val="none" w:sz="0" w:space="0" w:color="auto"/>
        <w:bottom w:val="none" w:sz="0" w:space="0" w:color="auto"/>
        <w:right w:val="none" w:sz="0" w:space="0" w:color="auto"/>
      </w:divBdr>
    </w:div>
    <w:div w:id="1756241724">
      <w:bodyDiv w:val="1"/>
      <w:marLeft w:val="0"/>
      <w:marRight w:val="0"/>
      <w:marTop w:val="0"/>
      <w:marBottom w:val="0"/>
      <w:divBdr>
        <w:top w:val="none" w:sz="0" w:space="0" w:color="auto"/>
        <w:left w:val="none" w:sz="0" w:space="0" w:color="auto"/>
        <w:bottom w:val="none" w:sz="0" w:space="0" w:color="auto"/>
        <w:right w:val="none" w:sz="0" w:space="0" w:color="auto"/>
      </w:divBdr>
    </w:div>
    <w:div w:id="1762529061">
      <w:bodyDiv w:val="1"/>
      <w:marLeft w:val="0"/>
      <w:marRight w:val="0"/>
      <w:marTop w:val="0"/>
      <w:marBottom w:val="0"/>
      <w:divBdr>
        <w:top w:val="none" w:sz="0" w:space="0" w:color="auto"/>
        <w:left w:val="none" w:sz="0" w:space="0" w:color="auto"/>
        <w:bottom w:val="none" w:sz="0" w:space="0" w:color="auto"/>
        <w:right w:val="none" w:sz="0" w:space="0" w:color="auto"/>
      </w:divBdr>
    </w:div>
    <w:div w:id="1769159173">
      <w:bodyDiv w:val="1"/>
      <w:marLeft w:val="0"/>
      <w:marRight w:val="0"/>
      <w:marTop w:val="0"/>
      <w:marBottom w:val="0"/>
      <w:divBdr>
        <w:top w:val="none" w:sz="0" w:space="0" w:color="auto"/>
        <w:left w:val="none" w:sz="0" w:space="0" w:color="auto"/>
        <w:bottom w:val="none" w:sz="0" w:space="0" w:color="auto"/>
        <w:right w:val="none" w:sz="0" w:space="0" w:color="auto"/>
      </w:divBdr>
    </w:div>
    <w:div w:id="1796412232">
      <w:bodyDiv w:val="1"/>
      <w:marLeft w:val="0"/>
      <w:marRight w:val="0"/>
      <w:marTop w:val="0"/>
      <w:marBottom w:val="0"/>
      <w:divBdr>
        <w:top w:val="none" w:sz="0" w:space="0" w:color="auto"/>
        <w:left w:val="none" w:sz="0" w:space="0" w:color="auto"/>
        <w:bottom w:val="none" w:sz="0" w:space="0" w:color="auto"/>
        <w:right w:val="none" w:sz="0" w:space="0" w:color="auto"/>
      </w:divBdr>
    </w:div>
    <w:div w:id="1855143936">
      <w:bodyDiv w:val="1"/>
      <w:marLeft w:val="0"/>
      <w:marRight w:val="0"/>
      <w:marTop w:val="0"/>
      <w:marBottom w:val="0"/>
      <w:divBdr>
        <w:top w:val="none" w:sz="0" w:space="0" w:color="auto"/>
        <w:left w:val="none" w:sz="0" w:space="0" w:color="auto"/>
        <w:bottom w:val="none" w:sz="0" w:space="0" w:color="auto"/>
        <w:right w:val="none" w:sz="0" w:space="0" w:color="auto"/>
      </w:divBdr>
    </w:div>
    <w:div w:id="1862665909">
      <w:bodyDiv w:val="1"/>
      <w:marLeft w:val="0"/>
      <w:marRight w:val="0"/>
      <w:marTop w:val="0"/>
      <w:marBottom w:val="0"/>
      <w:divBdr>
        <w:top w:val="none" w:sz="0" w:space="0" w:color="auto"/>
        <w:left w:val="none" w:sz="0" w:space="0" w:color="auto"/>
        <w:bottom w:val="none" w:sz="0" w:space="0" w:color="auto"/>
        <w:right w:val="none" w:sz="0" w:space="0" w:color="auto"/>
      </w:divBdr>
    </w:div>
    <w:div w:id="1869484702">
      <w:bodyDiv w:val="1"/>
      <w:marLeft w:val="0"/>
      <w:marRight w:val="0"/>
      <w:marTop w:val="0"/>
      <w:marBottom w:val="0"/>
      <w:divBdr>
        <w:top w:val="none" w:sz="0" w:space="0" w:color="auto"/>
        <w:left w:val="none" w:sz="0" w:space="0" w:color="auto"/>
        <w:bottom w:val="none" w:sz="0" w:space="0" w:color="auto"/>
        <w:right w:val="none" w:sz="0" w:space="0" w:color="auto"/>
      </w:divBdr>
    </w:div>
    <w:div w:id="1888838113">
      <w:bodyDiv w:val="1"/>
      <w:marLeft w:val="0"/>
      <w:marRight w:val="0"/>
      <w:marTop w:val="0"/>
      <w:marBottom w:val="0"/>
      <w:divBdr>
        <w:top w:val="none" w:sz="0" w:space="0" w:color="auto"/>
        <w:left w:val="none" w:sz="0" w:space="0" w:color="auto"/>
        <w:bottom w:val="none" w:sz="0" w:space="0" w:color="auto"/>
        <w:right w:val="none" w:sz="0" w:space="0" w:color="auto"/>
      </w:divBdr>
    </w:div>
    <w:div w:id="1908107125">
      <w:bodyDiv w:val="1"/>
      <w:marLeft w:val="0"/>
      <w:marRight w:val="0"/>
      <w:marTop w:val="0"/>
      <w:marBottom w:val="0"/>
      <w:divBdr>
        <w:top w:val="none" w:sz="0" w:space="0" w:color="auto"/>
        <w:left w:val="none" w:sz="0" w:space="0" w:color="auto"/>
        <w:bottom w:val="none" w:sz="0" w:space="0" w:color="auto"/>
        <w:right w:val="none" w:sz="0" w:space="0" w:color="auto"/>
      </w:divBdr>
    </w:div>
    <w:div w:id="1970547914">
      <w:bodyDiv w:val="1"/>
      <w:marLeft w:val="0"/>
      <w:marRight w:val="0"/>
      <w:marTop w:val="0"/>
      <w:marBottom w:val="0"/>
      <w:divBdr>
        <w:top w:val="none" w:sz="0" w:space="0" w:color="auto"/>
        <w:left w:val="none" w:sz="0" w:space="0" w:color="auto"/>
        <w:bottom w:val="none" w:sz="0" w:space="0" w:color="auto"/>
        <w:right w:val="none" w:sz="0" w:space="0" w:color="auto"/>
      </w:divBdr>
    </w:div>
    <w:div w:id="2004507199">
      <w:bodyDiv w:val="1"/>
      <w:marLeft w:val="0"/>
      <w:marRight w:val="0"/>
      <w:marTop w:val="0"/>
      <w:marBottom w:val="0"/>
      <w:divBdr>
        <w:top w:val="none" w:sz="0" w:space="0" w:color="auto"/>
        <w:left w:val="none" w:sz="0" w:space="0" w:color="auto"/>
        <w:bottom w:val="none" w:sz="0" w:space="0" w:color="auto"/>
        <w:right w:val="none" w:sz="0" w:space="0" w:color="auto"/>
      </w:divBdr>
    </w:div>
    <w:div w:id="2048873136">
      <w:bodyDiv w:val="1"/>
      <w:marLeft w:val="0"/>
      <w:marRight w:val="0"/>
      <w:marTop w:val="0"/>
      <w:marBottom w:val="0"/>
      <w:divBdr>
        <w:top w:val="none" w:sz="0" w:space="0" w:color="auto"/>
        <w:left w:val="none" w:sz="0" w:space="0" w:color="auto"/>
        <w:bottom w:val="none" w:sz="0" w:space="0" w:color="auto"/>
        <w:right w:val="none" w:sz="0" w:space="0" w:color="auto"/>
      </w:divBdr>
    </w:div>
    <w:div w:id="2053262219">
      <w:bodyDiv w:val="1"/>
      <w:marLeft w:val="0"/>
      <w:marRight w:val="0"/>
      <w:marTop w:val="0"/>
      <w:marBottom w:val="0"/>
      <w:divBdr>
        <w:top w:val="none" w:sz="0" w:space="0" w:color="auto"/>
        <w:left w:val="none" w:sz="0" w:space="0" w:color="auto"/>
        <w:bottom w:val="none" w:sz="0" w:space="0" w:color="auto"/>
        <w:right w:val="none" w:sz="0" w:space="0" w:color="auto"/>
      </w:divBdr>
    </w:div>
    <w:div w:id="2078360418">
      <w:bodyDiv w:val="1"/>
      <w:marLeft w:val="0"/>
      <w:marRight w:val="0"/>
      <w:marTop w:val="0"/>
      <w:marBottom w:val="0"/>
      <w:divBdr>
        <w:top w:val="none" w:sz="0" w:space="0" w:color="auto"/>
        <w:left w:val="none" w:sz="0" w:space="0" w:color="auto"/>
        <w:bottom w:val="none" w:sz="0" w:space="0" w:color="auto"/>
        <w:right w:val="none" w:sz="0" w:space="0" w:color="auto"/>
      </w:divBdr>
    </w:div>
    <w:div w:id="2108691004">
      <w:bodyDiv w:val="1"/>
      <w:marLeft w:val="0"/>
      <w:marRight w:val="0"/>
      <w:marTop w:val="0"/>
      <w:marBottom w:val="0"/>
      <w:divBdr>
        <w:top w:val="none" w:sz="0" w:space="0" w:color="auto"/>
        <w:left w:val="none" w:sz="0" w:space="0" w:color="auto"/>
        <w:bottom w:val="none" w:sz="0" w:space="0" w:color="auto"/>
        <w:right w:val="none" w:sz="0" w:space="0" w:color="auto"/>
      </w:divBdr>
    </w:div>
    <w:div w:id="2134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8950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8855916946942F23EBCD2AC41E8539842AD4888D2479065B1C16DC4B736624DCAE902EC819D63268E880D1F1LDO" TargetMode="External"/><Relationship Id="rId12" Type="http://schemas.openxmlformats.org/officeDocument/2006/relationships/hyperlink" Target="https://internet.garant.ru/" TargetMode="External"/><Relationship Id="rId17" Type="http://schemas.openxmlformats.org/officeDocument/2006/relationships/hyperlink" Target="kodeks://link/d?nd=902388099&amp;prevdoc=90187606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86984/"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9509</Words>
  <Characters>54207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Баландышское СП</cp:lastModifiedBy>
  <cp:revision>195</cp:revision>
  <cp:lastPrinted>2022-03-10T12:25:00Z</cp:lastPrinted>
  <dcterms:created xsi:type="dcterms:W3CDTF">2020-11-17T12:10:00Z</dcterms:created>
  <dcterms:modified xsi:type="dcterms:W3CDTF">2022-03-10T12:26:00Z</dcterms:modified>
</cp:coreProperties>
</file>